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9E" w:rsidRPr="006D4C4D" w:rsidRDefault="00376B9E" w:rsidP="0017657D">
      <w:pPr>
        <w:jc w:val="center"/>
        <w:rPr>
          <w:rFonts w:ascii="Times New Roman" w:hAnsi="Times New Roman"/>
          <w:sz w:val="24"/>
          <w:szCs w:val="24"/>
        </w:rPr>
      </w:pPr>
      <w:r w:rsidRPr="006D4C4D">
        <w:rPr>
          <w:rFonts w:ascii="Times New Roman" w:hAnsi="Times New Roman"/>
          <w:sz w:val="24"/>
          <w:szCs w:val="24"/>
        </w:rPr>
        <w:t xml:space="preserve">Урок литературы в </w:t>
      </w:r>
      <w:r>
        <w:rPr>
          <w:rFonts w:ascii="Times New Roman" w:hAnsi="Times New Roman"/>
          <w:sz w:val="24"/>
          <w:szCs w:val="24"/>
        </w:rPr>
        <w:t>8</w:t>
      </w:r>
      <w:r w:rsidRPr="006D4C4D">
        <w:rPr>
          <w:rFonts w:ascii="Times New Roman" w:hAnsi="Times New Roman"/>
          <w:sz w:val="24"/>
          <w:szCs w:val="24"/>
        </w:rPr>
        <w:t xml:space="preserve"> классе.</w:t>
      </w:r>
    </w:p>
    <w:p w:rsidR="00376B9E" w:rsidRPr="006D4C4D" w:rsidRDefault="00376B9E" w:rsidP="0017657D">
      <w:pPr>
        <w:jc w:val="center"/>
        <w:rPr>
          <w:rFonts w:ascii="Times New Roman" w:hAnsi="Times New Roman"/>
          <w:sz w:val="24"/>
          <w:szCs w:val="24"/>
        </w:rPr>
      </w:pPr>
      <w:r w:rsidRPr="006D4C4D">
        <w:rPr>
          <w:rFonts w:ascii="Times New Roman" w:hAnsi="Times New Roman"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Поэты пушкинского круга</w:t>
      </w:r>
      <w:r w:rsidRPr="006D4C4D">
        <w:rPr>
          <w:rFonts w:ascii="Times New Roman" w:hAnsi="Times New Roman"/>
          <w:sz w:val="24"/>
          <w:szCs w:val="24"/>
        </w:rPr>
        <w:t>.</w:t>
      </w:r>
    </w:p>
    <w:p w:rsidR="00376B9E" w:rsidRPr="006D4C4D" w:rsidRDefault="00376B9E" w:rsidP="006D4C4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D4C4D">
        <w:rPr>
          <w:rFonts w:ascii="Times New Roman" w:hAnsi="Times New Roman"/>
          <w:b/>
          <w:sz w:val="24"/>
          <w:szCs w:val="24"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2"/>
        <w:gridCol w:w="9404"/>
      </w:tblGrid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8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180" w:type="pct"/>
          </w:tcPr>
          <w:p w:rsidR="00376B9E" w:rsidRPr="00B10C91" w:rsidRDefault="00376B9E" w:rsidP="00A12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</w:tr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3180" w:type="pct"/>
          </w:tcPr>
          <w:p w:rsidR="00376B9E" w:rsidRPr="00B10C91" w:rsidRDefault="00376B9E" w:rsidP="00A12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Урок-исследование</w:t>
            </w:r>
          </w:p>
        </w:tc>
      </w:tr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>Целеполагание – образовательный результат:</w:t>
            </w:r>
          </w:p>
        </w:tc>
        <w:tc>
          <w:tcPr>
            <w:tcW w:w="3180" w:type="pct"/>
          </w:tcPr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Постановка целей урока:</w:t>
            </w:r>
          </w:p>
          <w:p w:rsidR="00376B9E" w:rsidRPr="00B10C91" w:rsidRDefault="00376B9E" w:rsidP="00457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u w:val="single"/>
              </w:rPr>
              <w:t>Дидактическая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– формирование у обучающихся представления об особенностях жизни  </w:t>
            </w:r>
            <w:r>
              <w:rPr>
                <w:rFonts w:ascii="Times New Roman" w:hAnsi="Times New Roman"/>
                <w:sz w:val="24"/>
                <w:szCs w:val="24"/>
              </w:rPr>
              <w:t>и творчества поэтов Пушкинского круга (на примере А.А.Дельвига и Е.А.Баратынского)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u w:val="single"/>
              </w:rPr>
              <w:t>образовательная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обучающимися учебного материала, осмысление связей между личностью поэта и его творчеством;</w:t>
            </w:r>
          </w:p>
          <w:p w:rsidR="00376B9E" w:rsidRPr="00B10C91" w:rsidRDefault="00376B9E" w:rsidP="00457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развивающая 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 обучающихся познавательного интереса к творчеству 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А.Дельвига и Е.А.Баратынского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</w:rPr>
              <w:t>, умения обобщать имеющиеся знания;</w:t>
            </w:r>
          </w:p>
          <w:p w:rsidR="00376B9E" w:rsidRPr="00B10C91" w:rsidRDefault="00376B9E" w:rsidP="00457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u w:val="single"/>
              </w:rPr>
              <w:t>воспитательная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научного мировоззрения на творчество писателя, умения четко организовывать самостоятельную работу и работу в группах.</w:t>
            </w:r>
          </w:p>
        </w:tc>
      </w:tr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>Проектирование образовательных результатов:</w:t>
            </w:r>
          </w:p>
        </w:tc>
        <w:tc>
          <w:tcPr>
            <w:tcW w:w="3180" w:type="pct"/>
          </w:tcPr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Образовательные результаты: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u w:val="single"/>
              </w:rPr>
              <w:t>Предметные: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–выделить особенности личности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творчества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А.А.Дельвига и Е.А.Баратынского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6B9E" w:rsidRPr="00B10C91" w:rsidRDefault="00376B9E" w:rsidP="00457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- коммуникативные: формулировать свою позицию, адекватно понимать собеседника;</w:t>
            </w:r>
          </w:p>
          <w:p w:rsidR="00376B9E" w:rsidRPr="00B10C91" w:rsidRDefault="00376B9E" w:rsidP="00457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- познавательные: извлекать, интерпретировать, использовать текстовую</w:t>
            </w:r>
            <w:r>
              <w:rPr>
                <w:rFonts w:ascii="Times New Roman" w:hAnsi="Times New Roman"/>
                <w:sz w:val="24"/>
                <w:szCs w:val="24"/>
              </w:rPr>
              <w:t>, графическую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и видеоинформацию;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 xml:space="preserve">- регулятивные: умение выделять главное, умение составлять </w:t>
            </w:r>
            <w:r>
              <w:rPr>
                <w:rFonts w:ascii="Times New Roman" w:hAnsi="Times New Roman"/>
                <w:sz w:val="24"/>
                <w:szCs w:val="24"/>
              </w:rPr>
              <w:t>диаграмму;</w:t>
            </w:r>
          </w:p>
          <w:p w:rsidR="00376B9E" w:rsidRPr="00B10C91" w:rsidRDefault="00376B9E" w:rsidP="00EC0A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- 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>лирический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текст, создавать собственные оценочные суждения.</w:t>
            </w:r>
          </w:p>
        </w:tc>
      </w:tr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>Информационно-образовательная среда урока</w:t>
            </w:r>
          </w:p>
        </w:tc>
        <w:tc>
          <w:tcPr>
            <w:tcW w:w="3180" w:type="pct"/>
          </w:tcPr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Информационные технологии и электронные средства обучения: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Планшет</w:t>
            </w:r>
          </w:p>
          <w:p w:rsidR="00376B9E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>Ресурсы Президентской библиотеки, а также ресурсы удаленного читального зала Президентской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(ЭЧЗ)</w:t>
            </w:r>
          </w:p>
          <w:p w:rsidR="00376B9E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электронная школа</w:t>
            </w:r>
          </w:p>
          <w:p w:rsidR="00376B9E" w:rsidRPr="00B10C91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2ГИС</w:t>
            </w:r>
          </w:p>
        </w:tc>
      </w:tr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 xml:space="preserve">Целесообразность использования ИКТ на конкретном этапе урока </w:t>
            </w:r>
          </w:p>
        </w:tc>
        <w:tc>
          <w:tcPr>
            <w:tcW w:w="3180" w:type="pct"/>
          </w:tcPr>
          <w:p w:rsidR="00376B9E" w:rsidRPr="006D233C" w:rsidRDefault="00376B9E" w:rsidP="004576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картой города Москва в 2ГИС и кроссенсом на этапе актуализации 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позволяет обучающимся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овладеть практическими способами работы с информацией, а также развивает коммуникативные навыки, заключающиеся в обмене найденной информацией.</w:t>
            </w:r>
          </w:p>
          <w:p w:rsidR="00376B9E" w:rsidRPr="002C3AA7" w:rsidRDefault="00376B9E" w:rsidP="004576A9">
            <w:pPr>
              <w:shd w:val="clear" w:color="auto" w:fill="FFFFFF"/>
              <w:spacing w:line="240" w:lineRule="auto"/>
              <w:ind w:firstLine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 xml:space="preserve">Работа с оригинальными текстами Президентской библиотеки при работе в группах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способствует осознанному усвоен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ию знаний обучающимися,</w:t>
            </w:r>
            <w:r w:rsidRPr="002C3A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позволяет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 познавательную деятельность, а также развивает языковое чутьё.</w:t>
            </w:r>
          </w:p>
          <w:p w:rsidR="00376B9E" w:rsidRPr="00B10C91" w:rsidRDefault="00376B9E" w:rsidP="004576A9">
            <w:pPr>
              <w:shd w:val="clear" w:color="auto" w:fill="FFFFFF"/>
              <w:spacing w:line="240" w:lineRule="auto"/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интерактивными заданиями на сайте Российской электронной школы 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>на этапе рефлексии  позволяет качественно и быстро проверить понимание материала урока обучающимися.</w:t>
            </w:r>
          </w:p>
          <w:p w:rsidR="00376B9E" w:rsidRPr="00B10C91" w:rsidRDefault="00376B9E" w:rsidP="004576A9">
            <w:pPr>
              <w:shd w:val="clear" w:color="auto" w:fill="FFFFFF"/>
              <w:spacing w:line="240" w:lineRule="auto"/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C91">
              <w:rPr>
                <w:rFonts w:ascii="Times New Roman" w:hAnsi="Times New Roman"/>
                <w:sz w:val="24"/>
                <w:szCs w:val="24"/>
              </w:rPr>
              <w:t xml:space="preserve">Итогом урока является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на планшетах по составлению сравнительной диаграммы Вена в приложении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Sketchbook</w:t>
            </w:r>
            <w:r>
              <w:rPr>
                <w:rFonts w:ascii="Times New Roman" w:hAnsi="Times New Roman"/>
                <w:sz w:val="24"/>
                <w:szCs w:val="24"/>
              </w:rPr>
              <w:t>, которая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позволяет проверить, насколько хорошо обучающиеся знают творчество </w:t>
            </w:r>
            <w:r>
              <w:rPr>
                <w:rFonts w:ascii="Times New Roman" w:hAnsi="Times New Roman"/>
                <w:sz w:val="24"/>
                <w:szCs w:val="24"/>
              </w:rPr>
              <w:t>А.А.Дельвига и Е.А.Баратынского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 xml:space="preserve"> и насколько  широк  их кругозор.</w:t>
            </w:r>
          </w:p>
          <w:p w:rsidR="00376B9E" w:rsidRPr="00B10C91" w:rsidRDefault="00376B9E" w:rsidP="004576A9">
            <w:pPr>
              <w:shd w:val="clear" w:color="auto" w:fill="FFFFFF"/>
              <w:spacing w:line="240" w:lineRule="auto"/>
              <w:ind w:firstLine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Прослушивание музыкальных композиций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рефлексивном этапе позволяет создать проблемную ситуацию, требующую от обучающихся её решения.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ленты времени на этом же этапе урока развивает математическую  грамотность.</w:t>
            </w:r>
          </w:p>
        </w:tc>
      </w:tr>
      <w:tr w:rsidR="00376B9E" w:rsidRPr="00B10C91" w:rsidTr="00A127D7">
        <w:tc>
          <w:tcPr>
            <w:tcW w:w="1820" w:type="pct"/>
          </w:tcPr>
          <w:p w:rsidR="00376B9E" w:rsidRPr="00B10C91" w:rsidRDefault="00376B9E" w:rsidP="00A12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C91">
              <w:rPr>
                <w:rFonts w:ascii="Times New Roman" w:hAnsi="Times New Roman"/>
                <w:b/>
                <w:sz w:val="24"/>
                <w:szCs w:val="24"/>
              </w:rPr>
              <w:t>Методические приемы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технологии с учётом формирования и развития функциональной грамотности</w:t>
            </w:r>
          </w:p>
        </w:tc>
        <w:tc>
          <w:tcPr>
            <w:tcW w:w="3180" w:type="pct"/>
          </w:tcPr>
          <w:p w:rsidR="00376B9E" w:rsidRDefault="00376B9E" w:rsidP="005B3D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Читательская грамотность: с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>мысловое чтение, эвристическая беседа, изучение текста, фронтальная беседа, выразительное чтение, работа с тексто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словесное рисование. </w:t>
            </w:r>
          </w:p>
          <w:p w:rsidR="00376B9E" w:rsidRDefault="00376B9E" w:rsidP="006D23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Креативное мышление: мозговой штурм, составление диаграммы Вена, интерактивные задания, </w:t>
            </w:r>
            <w:r w:rsidRPr="00B10C91">
              <w:rPr>
                <w:rFonts w:ascii="Times New Roman" w:hAnsi="Times New Roman"/>
                <w:sz w:val="24"/>
                <w:szCs w:val="24"/>
              </w:rPr>
              <w:t>создание проблемной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6B9E" w:rsidRDefault="00376B9E" w:rsidP="006D23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научная грамотность: работа с картой г.Москва в приложении 2ГИС.</w:t>
            </w:r>
          </w:p>
          <w:p w:rsidR="00376B9E" w:rsidRPr="00B10C91" w:rsidRDefault="00376B9E" w:rsidP="006D233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грамотность: составление ленты времени, вычисление периодичности иданий.</w:t>
            </w:r>
          </w:p>
        </w:tc>
      </w:tr>
    </w:tbl>
    <w:p w:rsidR="00376B9E" w:rsidRDefault="00376B9E" w:rsidP="001765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6B9E" w:rsidRPr="006D4C4D" w:rsidRDefault="00376B9E" w:rsidP="0005177B">
      <w:pPr>
        <w:jc w:val="center"/>
        <w:rPr>
          <w:rFonts w:ascii="Times New Roman" w:hAnsi="Times New Roman"/>
          <w:sz w:val="24"/>
          <w:szCs w:val="24"/>
        </w:rPr>
      </w:pPr>
      <w:r w:rsidRPr="006D4C4D">
        <w:rPr>
          <w:rFonts w:ascii="Times New Roman" w:hAnsi="Times New Roman"/>
          <w:sz w:val="24"/>
          <w:szCs w:val="24"/>
        </w:rPr>
        <w:t xml:space="preserve">Урок литературы в </w:t>
      </w:r>
      <w:r>
        <w:rPr>
          <w:rFonts w:ascii="Times New Roman" w:hAnsi="Times New Roman"/>
          <w:sz w:val="24"/>
          <w:szCs w:val="24"/>
        </w:rPr>
        <w:t>8</w:t>
      </w:r>
      <w:r w:rsidRPr="006D4C4D">
        <w:rPr>
          <w:rFonts w:ascii="Times New Roman" w:hAnsi="Times New Roman"/>
          <w:sz w:val="24"/>
          <w:szCs w:val="24"/>
        </w:rPr>
        <w:t xml:space="preserve"> классе.</w:t>
      </w:r>
    </w:p>
    <w:p w:rsidR="00376B9E" w:rsidRPr="0005177B" w:rsidRDefault="00376B9E" w:rsidP="0005177B">
      <w:pPr>
        <w:jc w:val="center"/>
        <w:rPr>
          <w:rFonts w:ascii="Times New Roman" w:hAnsi="Times New Roman"/>
          <w:sz w:val="24"/>
          <w:szCs w:val="24"/>
        </w:rPr>
      </w:pPr>
      <w:r w:rsidRPr="006D4C4D">
        <w:rPr>
          <w:rFonts w:ascii="Times New Roman" w:hAnsi="Times New Roman"/>
          <w:sz w:val="24"/>
          <w:szCs w:val="24"/>
        </w:rPr>
        <w:t>Тема</w:t>
      </w:r>
      <w:r w:rsidRPr="0005177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Поэты пушкинского круга (на примере творчества А.А.Дельвига и Е.А.Баратынского)</w:t>
      </w:r>
      <w:r w:rsidRPr="0005177B">
        <w:rPr>
          <w:rFonts w:ascii="Times New Roman" w:hAnsi="Times New Roman"/>
          <w:b/>
          <w:sz w:val="24"/>
          <w:szCs w:val="24"/>
        </w:rPr>
        <w:t>.</w:t>
      </w:r>
    </w:p>
    <w:p w:rsidR="00376B9E" w:rsidRDefault="00376B9E" w:rsidP="006D4C4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Организационная структура урока.</w:t>
      </w:r>
    </w:p>
    <w:tbl>
      <w:tblPr>
        <w:tblW w:w="1343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31"/>
        <w:gridCol w:w="6521"/>
        <w:gridCol w:w="3118"/>
        <w:gridCol w:w="1418"/>
        <w:gridCol w:w="1243"/>
      </w:tblGrid>
      <w:tr w:rsidR="00376B9E" w:rsidRPr="00B10C91" w:rsidTr="00B10C91">
        <w:trPr>
          <w:trHeight w:val="643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Формы взаимодействия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376B9E" w:rsidRPr="00B10C91" w:rsidTr="00B10C91">
        <w:trPr>
          <w:trHeight w:val="1500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1.Мотивация к учебной деятельности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с картой в приложении 2ГИС.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Задание: внимательно изучите карту, назовите город, который на ней изображён.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Назовите адрес, отмеченный на карте.</w:t>
            </w:r>
            <w:r w:rsidRPr="00095419"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№1.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Что вы знаете о данном месте? В качестве подсказки используйте кроссенс. </w:t>
            </w: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№2</w:t>
            </w:r>
            <w:r w:rsidRPr="00930E00"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.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Pr="00B10C91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слушают учителя.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Говорят, что перед ними карта Москвы.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Называют адрес ул.Тверская д.14.</w:t>
            </w: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E13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E13B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Приходят к выводу, что адрес на карте Москвы обозначает дом, в котором располагался салон Зинаиды Волконской, где собиралась вся «литературная Москва»,   речь пойдёт о поэтах пушкинского круга.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376B9E" w:rsidRPr="00B10C91" w:rsidTr="005C40C9">
        <w:trPr>
          <w:trHeight w:val="5866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2.Актуализация знаний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pStyle w:val="NormalWeb"/>
              <w:shd w:val="clear" w:color="auto" w:fill="FFFFFF"/>
              <w:spacing w:before="0" w:beforeAutospacing="0" w:after="135" w:afterAutospacing="0"/>
              <w:rPr>
                <w:color w:val="000000"/>
                <w:shd w:val="clear" w:color="auto" w:fill="FFFFFF"/>
              </w:rPr>
            </w:pPr>
            <w:r w:rsidRPr="00B10C91">
              <w:rPr>
                <w:color w:val="000000"/>
                <w:shd w:val="clear" w:color="auto" w:fill="FFFFFF"/>
              </w:rPr>
              <w:t>Формулирование и запись темы урока в тетрадь.</w:t>
            </w:r>
          </w:p>
          <w:p w:rsidR="00376B9E" w:rsidRPr="00B10C91" w:rsidRDefault="00376B9E" w:rsidP="00B10C91">
            <w:pPr>
              <w:pStyle w:val="NormalWeb"/>
              <w:shd w:val="clear" w:color="auto" w:fill="FFFFFF"/>
              <w:spacing w:before="0" w:beforeAutospacing="0" w:after="135" w:afterAutospacing="0"/>
              <w:rPr>
                <w:color w:val="000000"/>
                <w:shd w:val="clear" w:color="auto" w:fill="FFFFFF"/>
              </w:rPr>
            </w:pPr>
            <w:r w:rsidRPr="00B10C91">
              <w:rPr>
                <w:color w:val="000000"/>
                <w:shd w:val="clear" w:color="auto" w:fill="FFFFFF"/>
              </w:rPr>
              <w:t>Работа в парах</w:t>
            </w:r>
            <w:r>
              <w:rPr>
                <w:color w:val="000000"/>
                <w:shd w:val="clear" w:color="auto" w:fill="FFFFFF"/>
              </w:rPr>
              <w:t xml:space="preserve"> с текстом ЭЧЗ</w:t>
            </w:r>
            <w:r w:rsidRPr="00B10C91">
              <w:rPr>
                <w:color w:val="000000"/>
                <w:shd w:val="clear" w:color="auto" w:fill="FFFFFF"/>
              </w:rPr>
              <w:t>.</w:t>
            </w:r>
          </w:p>
          <w:p w:rsidR="00376B9E" w:rsidRPr="00B10C91" w:rsidRDefault="00376B9E" w:rsidP="00B10C91">
            <w:pPr>
              <w:pStyle w:val="NormalWeb"/>
              <w:shd w:val="clear" w:color="auto" w:fill="FFFFFF"/>
              <w:spacing w:before="0" w:beforeAutospacing="0" w:after="135" w:afterAutospacing="0"/>
              <w:rPr>
                <w:color w:val="000000"/>
                <w:shd w:val="clear" w:color="auto" w:fill="FFFFFF"/>
              </w:rPr>
            </w:pPr>
            <w:r w:rsidRPr="00B10C91">
              <w:rPr>
                <w:color w:val="000000"/>
                <w:shd w:val="clear" w:color="auto" w:fill="FFFFFF"/>
              </w:rPr>
              <w:t xml:space="preserve">Задание: </w:t>
            </w:r>
            <w:r>
              <w:rPr>
                <w:color w:val="000000"/>
                <w:shd w:val="clear" w:color="auto" w:fill="FFFFFF"/>
              </w:rPr>
              <w:t>прочитайте, подготовьте рассказ о данной эпохе</w:t>
            </w:r>
            <w:r w:rsidRPr="00B10C91">
              <w:rPr>
                <w:color w:val="000000"/>
                <w:shd w:val="clear" w:color="auto" w:fill="FFFFFF"/>
              </w:rPr>
              <w:t>. Для сильных учащихся не менее 10 предложений устно, для слабых учащихся 5-6 предложений, возможно письменно.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ресурсами Президентской библиотеки. Учитель даёт учащимся пошаговую инструкцию, как зайти в электронный читальный зал Президентской библиотеки. 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b/>
                <w:color w:val="365F91"/>
                <w:sz w:val="24"/>
                <w:szCs w:val="24"/>
                <w:lang w:eastAsia="ru-RU"/>
              </w:rPr>
            </w:pPr>
            <w:hyperlink r:id="rId5" w:history="1"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val="en-US" w:eastAsia="ru-RU"/>
                </w:rPr>
                <w:t>http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eastAsia="ru-RU"/>
                </w:rPr>
                <w:t>://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val="en-US" w:eastAsia="ru-RU"/>
                </w:rPr>
                <w:t>www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eastAsia="ru-RU"/>
                </w:rPr>
                <w:t>.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val="en-US" w:eastAsia="ru-RU"/>
                </w:rPr>
                <w:t>prlib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eastAsia="ru-RU"/>
                </w:rPr>
                <w:t>.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val="en-US" w:eastAsia="ru-RU"/>
                </w:rPr>
                <w:t>ru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eastAsia="ru-RU"/>
                </w:rPr>
                <w:t>/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val="en-US" w:eastAsia="ru-RU"/>
                </w:rPr>
                <w:t>Pages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eastAsia="ru-RU"/>
                </w:rPr>
                <w:t>/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val="en-US" w:eastAsia="ru-RU"/>
                </w:rPr>
                <w:t>default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eastAsia="ru-RU"/>
                </w:rPr>
                <w:t>.</w:t>
              </w:r>
              <w:r w:rsidRPr="00B10C91">
                <w:rPr>
                  <w:rStyle w:val="Hyperlink"/>
                  <w:rFonts w:ascii="Times New Roman" w:hAnsi="Times New Roman"/>
                  <w:b/>
                  <w:color w:val="365F91"/>
                  <w:sz w:val="24"/>
                  <w:szCs w:val="24"/>
                  <w:lang w:val="en-US" w:eastAsia="ru-RU"/>
                </w:rPr>
                <w:t>aspx</w:t>
              </w:r>
            </w:hyperlink>
          </w:p>
          <w:p w:rsidR="00376B9E" w:rsidRDefault="00376B9E" w:rsidP="00B10C91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u w:val="single"/>
                <w:lang w:eastAsia="ru-RU"/>
              </w:rPr>
            </w:pPr>
          </w:p>
          <w:p w:rsidR="00376B9E" w:rsidRDefault="00376B9E" w:rsidP="00B10C91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№3</w:t>
            </w:r>
          </w:p>
          <w:p w:rsidR="00376B9E" w:rsidRDefault="00376B9E" w:rsidP="00B10C91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u w:val="single"/>
                <w:lang w:eastAsia="ru-RU"/>
              </w:rPr>
            </w:pPr>
          </w:p>
          <w:p w:rsidR="00376B9E" w:rsidRDefault="00376B9E" w:rsidP="00B10C91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тему урока.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131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Выполняют инструкции учителя, как найти нужный ресурс Президентской библиотеки,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читают и готовят ответ на вопрос</w:t>
            </w: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проблемной ситуации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Познавательные, коммуникативные</w:t>
            </w:r>
          </w:p>
        </w:tc>
      </w:tr>
      <w:tr w:rsidR="00376B9E" w:rsidRPr="00B10C91" w:rsidTr="00C04E94">
        <w:trPr>
          <w:trHeight w:val="3863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по «выходу» на тему, цель  урока.</w:t>
            </w: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учебных задач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pStyle w:val="NormalWeb"/>
              <w:shd w:val="clear" w:color="auto" w:fill="FFFFFF"/>
              <w:spacing w:before="0" w:beforeAutospacing="0" w:after="135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Дифференцированное задание по материалам </w:t>
            </w:r>
            <w:r w:rsidRPr="00B10C91">
              <w:rPr>
                <w:color w:val="000000"/>
                <w:shd w:val="clear" w:color="auto" w:fill="FFFFFF"/>
              </w:rPr>
              <w:t>Президентской библиотеки.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Базовый уровень</w:t>
            </w:r>
            <w:r w:rsidRPr="000A100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Расскажите о лицейских друзьях</w:t>
            </w:r>
            <w:r w:rsidRPr="001F1A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А.С.Пушкина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используя материал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«Сокращенной исторической хрестоматии» автор-сос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тавитель В.Покровский 1905 год, ч.4 (с.14-20).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Средний уровень</w:t>
            </w:r>
            <w:r w:rsidRPr="000A100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Расскажите о досуге и времяпрепровождении лицеистов, используя материал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«Сокращенной исторической хрестоматии» автор-сос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тавитель В.Покровский 1905 год, ч.4 (с.14-20).</w:t>
            </w:r>
          </w:p>
          <w:p w:rsidR="00376B9E" w:rsidRDefault="00376B9E" w:rsidP="001C08C9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№4.</w:t>
            </w:r>
          </w:p>
          <w:p w:rsidR="00376B9E" w:rsidRDefault="00376B9E" w:rsidP="001C08C9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</w:p>
          <w:p w:rsidR="00376B9E" w:rsidRDefault="00376B9E" w:rsidP="001C08C9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76B9E" w:rsidRPr="002D50AE" w:rsidRDefault="00376B9E" w:rsidP="00BB6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Повышенный уровень</w:t>
            </w:r>
            <w:r w:rsidRPr="00E34D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Прочитайте отрывок из сонета А.Дельвига «Н.М.Языкову» 1822 года, ответьте на вопросы: кого Дельвиг называет «певцом Пиров» и почему?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Учитель 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курирует работу учащихся с ресурсами Президентской библиотеки, координирует деятельность учащихся в нужном направлении, задаёт наводящие вопросы.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76B9E" w:rsidRPr="000A1000" w:rsidRDefault="00376B9E" w:rsidP="00B1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000">
              <w:rPr>
                <w:rFonts w:ascii="Times New Roman" w:hAnsi="Times New Roman"/>
                <w:sz w:val="24"/>
                <w:szCs w:val="24"/>
                <w:lang w:eastAsia="ru-RU"/>
              </w:rPr>
              <w:t>Как вы думаете, о 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именно</w:t>
            </w:r>
            <w:r w:rsidRPr="000A1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друзей А.С.Пушкина мы будем сегодня говорить?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B10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работают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вариантам с материалами Президентской библиотеки.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Учащиеся называют лицейских друзей А.С.Пушкина: А.Дельвиг, В.Кюхельбекер, И.Пущин и др., говорят, что в свободное время друзья занимались изданием литературных газет, вспоминают, что «певцом Пиров» прозвали Е.Баратынского за его поэму «Пиры».</w:t>
            </w:r>
          </w:p>
          <w:p w:rsidR="00376B9E" w:rsidRDefault="00376B9E" w:rsidP="000A1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Default="00376B9E" w:rsidP="000A1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Default="00376B9E" w:rsidP="000A1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Default="00376B9E" w:rsidP="000A1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Default="00376B9E" w:rsidP="000A1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Default="00376B9E" w:rsidP="000A1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B9E" w:rsidRPr="000A1000" w:rsidRDefault="00376B9E" w:rsidP="000A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000">
              <w:rPr>
                <w:rFonts w:ascii="Times New Roman" w:hAnsi="Times New Roman"/>
                <w:sz w:val="24"/>
                <w:szCs w:val="24"/>
                <w:lang w:eastAsia="ru-RU"/>
              </w:rPr>
              <w:t>Делают вы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вод, что на уроке речь пойдёт о</w:t>
            </w:r>
            <w:r w:rsidRPr="000A1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А.А.Дельвиге и Е.А.Баратынском, формулируют цели урока.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Смысловое чтение, восприятие и анализ текстовой информации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Регулятивные, коммуникативные</w:t>
            </w:r>
          </w:p>
        </w:tc>
      </w:tr>
      <w:tr w:rsidR="00376B9E" w:rsidRPr="00B10C91" w:rsidTr="00BB647A">
        <w:trPr>
          <w:trHeight w:val="4942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4.Построение проекта решения учебных задач  урока (организация взаимодействия с учащимися по теме урока).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CC0F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 вариантам.</w:t>
            </w:r>
          </w:p>
          <w:p w:rsidR="00376B9E" w:rsidRDefault="00376B9E" w:rsidP="00CC0F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 вариант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Прочитайте отрывки из писем А.Дельвига и Е.Баратынского (по материалам Интернета), сделайте вывод об их взаимоотношениях.</w:t>
            </w:r>
          </w:p>
          <w:p w:rsidR="00376B9E" w:rsidRDefault="00376B9E" w:rsidP="00696147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№5.</w:t>
            </w:r>
          </w:p>
          <w:p w:rsidR="00376B9E" w:rsidRDefault="00376B9E" w:rsidP="00CC0F8D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CC0F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76B9E" w:rsidRPr="00B10C91" w:rsidRDefault="00376B9E" w:rsidP="00CC0F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 вариант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Прочитайте стихотворения Е.Баратынского в ЭЧЗ «Сочинения Дельвига (барона Антона Антоновича) Санкт-Петербург, 1850», посвященные А.Дельвигу, сделайте вывод об их взаимоотношениях. </w:t>
            </w:r>
          </w:p>
          <w:p w:rsidR="00376B9E" w:rsidRDefault="00376B9E" w:rsidP="005E3B69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№6.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группа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Жизнь и творчество Е.А.Баратынского.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Задания для группы.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1.Подготовить сообщение о жизни Баратынского по материалам ЭЧЗ «Полное собрание сочинений Е.А.Баратынского Киев Харьков, 1894».</w:t>
            </w:r>
          </w:p>
          <w:p w:rsidR="00376B9E" w:rsidRDefault="00376B9E" w:rsidP="005E3B69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№7.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2.Выразительно прочитать стихотворение Е.А.Баратынского «Разуверение» в ЭЧЗ «Полное собрание сочинений Е.А.Баратынского Киев Харьков, 1894».</w:t>
            </w:r>
          </w:p>
          <w:p w:rsidR="00376B9E" w:rsidRDefault="00376B9E" w:rsidP="005E3B69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№8.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3.Анализ стихотворения Е.А.Баратынского «Разуверение» по плану: 1.Тема стихотворения. 2.Идея. 3.Художественные средства. 4.Ваши впечатления от прочтения.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04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группа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Жизнь и творчество А.А.Дельвига.</w:t>
            </w:r>
          </w:p>
          <w:p w:rsidR="00376B9E" w:rsidRDefault="00376B9E" w:rsidP="00391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Задания для группы.</w:t>
            </w:r>
          </w:p>
          <w:p w:rsidR="00376B9E" w:rsidRDefault="00376B9E" w:rsidP="00391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1.Подготовить сообщение о жизни</w:t>
            </w:r>
            <w:r w:rsidRPr="008563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Дельвига по материалам учебника.</w:t>
            </w:r>
          </w:p>
          <w:p w:rsidR="00376B9E" w:rsidRDefault="00376B9E" w:rsidP="005E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2.Выразительно прочитать стихотворение А.А.Дельвига «Соловей, мой соловей».</w:t>
            </w:r>
          </w:p>
          <w:p w:rsidR="00376B9E" w:rsidRDefault="00376B9E" w:rsidP="005E3B69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№9.</w:t>
            </w:r>
          </w:p>
          <w:p w:rsidR="00376B9E" w:rsidRDefault="00376B9E" w:rsidP="005E583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76B9E" w:rsidRDefault="00376B9E" w:rsidP="005E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5E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5E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3.Анализ стихотворения А.А.Дельвига «Соловей, мой соловей» по плану: 1.Тема стихотворения. 2.Идея. 3.Художественные средства. 4.Ваши впечатления от прочтения.</w:t>
            </w:r>
          </w:p>
          <w:p w:rsidR="00376B9E" w:rsidRPr="00BB647A" w:rsidRDefault="00376B9E" w:rsidP="00391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Работают с письмами и стихотворениями, приходят к общему выводу, что поэтов связывала тесная дружба.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Готовят сообщение о жизни своего поэта, анализируют стихотворения.</w:t>
            </w:r>
          </w:p>
          <w:p w:rsidR="00376B9E" w:rsidRPr="00BB647A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Выступают перед классом.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F77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Смысловое чтение, анализ произведения по наводящим вопрос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ам, литературоведческий анализ.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Познавательные, личностные, регулятивные, коммуникативные</w:t>
            </w:r>
          </w:p>
        </w:tc>
      </w:tr>
      <w:tr w:rsidR="00376B9E" w:rsidRPr="00B10C91" w:rsidTr="00B10C91">
        <w:trPr>
          <w:trHeight w:val="2100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5.Первичное закрепление.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B10C91">
            <w:pPr>
              <w:pStyle w:val="NormalWeb"/>
              <w:shd w:val="clear" w:color="auto" w:fill="FFFFFF"/>
              <w:spacing w:before="0" w:beforeAutospacing="0" w:after="135" w:afterAutospacing="0"/>
            </w:pPr>
            <w:r>
              <w:t>Работа с тренировочными заданиями Российской электронной школы (РЭШ).</w:t>
            </w:r>
          </w:p>
          <w:p w:rsidR="00376B9E" w:rsidRPr="00925F8E" w:rsidRDefault="00376B9E" w:rsidP="00B10C91">
            <w:pPr>
              <w:pStyle w:val="NormalWeb"/>
              <w:shd w:val="clear" w:color="auto" w:fill="FFFFFF"/>
              <w:spacing w:before="0" w:beforeAutospacing="0" w:after="135" w:afterAutospacing="0"/>
              <w:rPr>
                <w:b/>
                <w:color w:val="1F497D"/>
              </w:rPr>
            </w:pPr>
            <w:hyperlink r:id="rId6" w:history="1">
              <w:r w:rsidRPr="008563D6">
                <w:rPr>
                  <w:rStyle w:val="Hyperlink"/>
                  <w:b/>
                  <w:color w:val="1F497D"/>
                </w:rPr>
                <w:t>https://resh.edu.ru</w:t>
              </w:r>
            </w:hyperlink>
          </w:p>
          <w:p w:rsidR="00376B9E" w:rsidRDefault="00376B9E" w:rsidP="00925F8E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№10.</w:t>
            </w:r>
          </w:p>
          <w:p w:rsidR="00376B9E" w:rsidRDefault="00376B9E" w:rsidP="00925F8E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</w:p>
          <w:p w:rsidR="00376B9E" w:rsidRPr="00925F8E" w:rsidRDefault="00376B9E" w:rsidP="00925F8E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  <w:p w:rsidR="00376B9E" w:rsidRDefault="00376B9E" w:rsidP="00B10C91">
            <w:pPr>
              <w:pStyle w:val="NormalWeb"/>
              <w:shd w:val="clear" w:color="auto" w:fill="FFFFFF"/>
              <w:spacing w:before="0" w:beforeAutospacing="0" w:after="135" w:afterAutospacing="0"/>
            </w:pPr>
          </w:p>
          <w:p w:rsidR="00376B9E" w:rsidRDefault="00376B9E" w:rsidP="00C04E94">
            <w:pPr>
              <w:pStyle w:val="NormalWeb"/>
              <w:shd w:val="clear" w:color="auto" w:fill="FFFFFF"/>
              <w:tabs>
                <w:tab w:val="left" w:pos="1500"/>
              </w:tabs>
              <w:spacing w:before="0" w:beforeAutospacing="0" w:after="135" w:afterAutospacing="0"/>
            </w:pPr>
          </w:p>
          <w:p w:rsidR="00376B9E" w:rsidRDefault="00376B9E" w:rsidP="00C36DF6">
            <w:pPr>
              <w:pStyle w:val="NormalWeb"/>
              <w:shd w:val="clear" w:color="auto" w:fill="FFFFFF"/>
              <w:spacing w:before="0" w:beforeAutospacing="0" w:after="135" w:afterAutospacing="0"/>
            </w:pPr>
          </w:p>
          <w:p w:rsidR="00376B9E" w:rsidRDefault="00376B9E" w:rsidP="00C36DF6">
            <w:pPr>
              <w:pStyle w:val="NormalWeb"/>
              <w:shd w:val="clear" w:color="auto" w:fill="FFFFFF"/>
              <w:spacing w:before="0" w:beforeAutospacing="0" w:after="135" w:afterAutospacing="0"/>
            </w:pPr>
          </w:p>
          <w:p w:rsidR="00376B9E" w:rsidRPr="00B10C91" w:rsidRDefault="00376B9E" w:rsidP="00C36DF6">
            <w:pPr>
              <w:pStyle w:val="NormalWeb"/>
              <w:shd w:val="clear" w:color="auto" w:fill="FFFFFF"/>
              <w:spacing w:before="0" w:beforeAutospacing="0" w:after="135" w:afterAutospacing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0A06F3" w:rsidRDefault="00376B9E" w:rsidP="00B10C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Переходят с помощью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кодов на сайт РЭШ.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376B9E" w:rsidRPr="00F8787B" w:rsidRDefault="00376B9E" w:rsidP="007D04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i1025" type="#_x0000_t75" alt="http://qrcoder.ru/code/?https%3A%2F%2Fresh.edu.ru%2Fsubject%2Flesson%2F2155%2Fmain%2F&amp;4&amp;0" style="width:107.25pt;height:107.25pt;visibility:visible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Смысловое чтение, фронтальная беседа.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Познавательные, коммуникативные</w:t>
            </w:r>
          </w:p>
        </w:tc>
      </w:tr>
      <w:tr w:rsidR="00376B9E" w:rsidRPr="00B10C91" w:rsidTr="00B10C91">
        <w:trPr>
          <w:trHeight w:val="2891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6. Рефлексия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356569">
            <w:pPr>
              <w:pStyle w:val="NormalWeb"/>
              <w:shd w:val="clear" w:color="auto" w:fill="FFFFFF"/>
              <w:spacing w:before="0" w:beforeAutospacing="0" w:after="135" w:afterAutospacing="0"/>
            </w:pPr>
            <w:r>
              <w:t>Включает романс М.И.Глинки «Не искушай меня без нужды» в исполнении Эдуарда Хиля и романс А.Алябьева «Соловей, мой соловей» в исполнении Е.Мирошниченко, предлагает назвать авторов музыкальных произведений.</w:t>
            </w:r>
          </w:p>
          <w:p w:rsidR="00376B9E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1C0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многие стихи А.А.Дельвига и Е.А.Баратынского была написана музыка. О чём это свидетельствует?</w:t>
            </w:r>
            <w:r w:rsidRPr="00B10C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376B9E" w:rsidRDefault="00376B9E" w:rsidP="001C0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1C0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ещё может свидетельствовать об актуальности творчества данных поэтов? </w:t>
            </w:r>
          </w:p>
          <w:p w:rsidR="00376B9E" w:rsidRPr="002A35B9" w:rsidRDefault="00376B9E" w:rsidP="001C0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Отметьте на ленте времени даты книг, в которых авторы обращаются к жизни и творчеству А.Дельвига и Е.Баратынского, за последние сто лет (по материалам ЭЧЗ). Рассчитайте среднюю периодичность их издания.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Слушают музыку, называют авторов, приходят к выводу, что стихи Дельвига и Баратынского очень лиричны и актуальны во все времена.</w:t>
            </w:r>
          </w:p>
          <w:p w:rsidR="00376B9E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EF2D7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Говорят о том, что об актуальности творчества поэтов свидетельствует издание книг, посвященных этим поэтам. Работают с материалами удаленного читального зала, считают среднюю периодичность их издания, озвучивают полученные данные.</w:t>
            </w: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6B9E" w:rsidRPr="00555727" w:rsidRDefault="00376B9E" w:rsidP="00EF2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Подбор лексических синонимов, составление таблицы, проверка по образцу.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</w:p>
        </w:tc>
      </w:tr>
      <w:tr w:rsidR="00376B9E" w:rsidRPr="00B10C91" w:rsidTr="00B10C91">
        <w:trPr>
          <w:trHeight w:val="2462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C36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учащихся.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Задание: составить на планшетах в программе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Showbie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сравнительную диаграмму Вена о Е.Баратынском и А.Дельвиге.</w:t>
            </w:r>
          </w:p>
          <w:p w:rsidR="00376B9E" w:rsidRDefault="00376B9E" w:rsidP="00925F8E">
            <w:pPr>
              <w:spacing w:after="0" w:line="240" w:lineRule="auto"/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Скриншот №11.</w:t>
            </w:r>
          </w:p>
          <w:p w:rsidR="00376B9E" w:rsidRDefault="00376B9E" w:rsidP="00BB647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76B9E" w:rsidRPr="00BB647A" w:rsidRDefault="00376B9E" w:rsidP="00BB6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4BACC6"/>
                <w:sz w:val="20"/>
                <w:szCs w:val="20"/>
                <w:u w:val="single"/>
                <w:lang w:eastAsia="ru-RU"/>
              </w:rPr>
              <w:t>приложение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Работают на планшетах, заполняя диаграмму Вена.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Отслеживание результатов тестирования учащихся, выставление оценок.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Регулятивные, познавательные</w:t>
            </w:r>
          </w:p>
        </w:tc>
      </w:tr>
      <w:tr w:rsidR="00376B9E" w:rsidRPr="00B10C91" w:rsidTr="00B10C91">
        <w:trPr>
          <w:trHeight w:val="2462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8. Итог урока.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8B2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Предлагает ещё раз обратиться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кроссенсу и сделать вывод о том, что объединяет поэтов Пушкинского круга.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8B2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Делают вывод о том, что поэтов Пушкинского круга объединяет историческая эпоха, а также </w:t>
            </w:r>
            <w:r w:rsidRPr="008B25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существенные черты мировосприятия и поэзии.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6B9E" w:rsidRPr="00B10C91" w:rsidTr="00B10C91">
        <w:trPr>
          <w:trHeight w:val="2700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9. Домашнее задание.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Комментирует домашнее задание. </w:t>
            </w:r>
          </w:p>
          <w:p w:rsidR="00376B9E" w:rsidRPr="00B10C91" w:rsidRDefault="00376B9E" w:rsidP="00B10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выучить наизусть стихотворение А.А.Дельвига и Е.А.Баратынского на выбор.</w:t>
            </w:r>
          </w:p>
          <w:p w:rsidR="00376B9E" w:rsidRPr="00B10C91" w:rsidRDefault="00376B9E" w:rsidP="00EF2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*Найти в удаленном электронном читальном зале Президентской библиотеки воспоминания современников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Дельвиге и Баратынском</w:t>
            </w: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выписать в тетрадь.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домашнее задание, задают вопросы по домашнему заданию.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Комментированное чтение, фронтальная беседа.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9E" w:rsidRPr="00B10C91" w:rsidRDefault="00376B9E" w:rsidP="00B10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0C91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Регулятивные, коммуникативные</w:t>
            </w:r>
          </w:p>
        </w:tc>
      </w:tr>
    </w:tbl>
    <w:p w:rsidR="00376B9E" w:rsidRDefault="00376B9E" w:rsidP="006D4C4D">
      <w:pPr>
        <w:jc w:val="center"/>
        <w:rPr>
          <w:rFonts w:ascii="Times New Roman" w:hAnsi="Times New Roman"/>
          <w:sz w:val="24"/>
          <w:szCs w:val="24"/>
        </w:rPr>
      </w:pPr>
    </w:p>
    <w:p w:rsidR="00376B9E" w:rsidRPr="00B00495" w:rsidRDefault="00376B9E" w:rsidP="001765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6B9E" w:rsidRDefault="00376B9E" w:rsidP="0017657D">
      <w:pPr>
        <w:pStyle w:val="NormalWeb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376B9E" w:rsidRDefault="00376B9E" w:rsidP="0017657D">
      <w:pPr>
        <w:pStyle w:val="NormalWeb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76B9E" w:rsidRPr="0017657D" w:rsidRDefault="00376B9E" w:rsidP="0017657D"/>
    <w:sectPr w:rsidR="00376B9E" w:rsidRPr="0017657D" w:rsidSect="005C40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03664"/>
    <w:multiLevelType w:val="hybridMultilevel"/>
    <w:tmpl w:val="4260EF6E"/>
    <w:lvl w:ilvl="0" w:tplc="EDDCC99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64CADA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88EC32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E40B7C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6D845F8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B2E434E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8848C38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A3EF4A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BF6721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53D26CC2"/>
    <w:multiLevelType w:val="multilevel"/>
    <w:tmpl w:val="1DD60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C95DE2"/>
    <w:multiLevelType w:val="hybridMultilevel"/>
    <w:tmpl w:val="DD081A6A"/>
    <w:lvl w:ilvl="0" w:tplc="D81C604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5B65F4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BB094F6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1570C62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4DE5E3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1F2E75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BDEEF10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1718795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636A3768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57D"/>
    <w:rsid w:val="000336D1"/>
    <w:rsid w:val="00046846"/>
    <w:rsid w:val="0005177B"/>
    <w:rsid w:val="000711C2"/>
    <w:rsid w:val="000751DE"/>
    <w:rsid w:val="00077508"/>
    <w:rsid w:val="00095419"/>
    <w:rsid w:val="000A05A0"/>
    <w:rsid w:val="000A06F3"/>
    <w:rsid w:val="000A1000"/>
    <w:rsid w:val="000D2C00"/>
    <w:rsid w:val="00126B5D"/>
    <w:rsid w:val="001311AA"/>
    <w:rsid w:val="0013518E"/>
    <w:rsid w:val="00135CED"/>
    <w:rsid w:val="001562FB"/>
    <w:rsid w:val="00176378"/>
    <w:rsid w:val="0017657D"/>
    <w:rsid w:val="001B3F52"/>
    <w:rsid w:val="001C08C9"/>
    <w:rsid w:val="001F1A23"/>
    <w:rsid w:val="001F1CCE"/>
    <w:rsid w:val="00205342"/>
    <w:rsid w:val="00220333"/>
    <w:rsid w:val="00233DF9"/>
    <w:rsid w:val="00297679"/>
    <w:rsid w:val="002A2BC2"/>
    <w:rsid w:val="002A35B9"/>
    <w:rsid w:val="002C3AA7"/>
    <w:rsid w:val="002D50AE"/>
    <w:rsid w:val="002E11A9"/>
    <w:rsid w:val="00344A14"/>
    <w:rsid w:val="00356569"/>
    <w:rsid w:val="00376B9E"/>
    <w:rsid w:val="003910DA"/>
    <w:rsid w:val="003A259A"/>
    <w:rsid w:val="003E3EA8"/>
    <w:rsid w:val="00442436"/>
    <w:rsid w:val="004447A4"/>
    <w:rsid w:val="004576A9"/>
    <w:rsid w:val="00472300"/>
    <w:rsid w:val="00477C5E"/>
    <w:rsid w:val="004D5C3A"/>
    <w:rsid w:val="0051357A"/>
    <w:rsid w:val="00555727"/>
    <w:rsid w:val="005711E4"/>
    <w:rsid w:val="0057552F"/>
    <w:rsid w:val="00591CFF"/>
    <w:rsid w:val="005A0D2B"/>
    <w:rsid w:val="005A7E1E"/>
    <w:rsid w:val="005B3D39"/>
    <w:rsid w:val="005C40C9"/>
    <w:rsid w:val="005E3B69"/>
    <w:rsid w:val="005E583E"/>
    <w:rsid w:val="005F48E2"/>
    <w:rsid w:val="00613553"/>
    <w:rsid w:val="006257E2"/>
    <w:rsid w:val="00640B41"/>
    <w:rsid w:val="00672363"/>
    <w:rsid w:val="00676DB2"/>
    <w:rsid w:val="00696147"/>
    <w:rsid w:val="006D233C"/>
    <w:rsid w:val="006D4C4D"/>
    <w:rsid w:val="006D6396"/>
    <w:rsid w:val="006E36BB"/>
    <w:rsid w:val="0071335D"/>
    <w:rsid w:val="007A2968"/>
    <w:rsid w:val="007D04A0"/>
    <w:rsid w:val="007E5532"/>
    <w:rsid w:val="007F266F"/>
    <w:rsid w:val="0081564C"/>
    <w:rsid w:val="008563D6"/>
    <w:rsid w:val="008B250A"/>
    <w:rsid w:val="008D0A96"/>
    <w:rsid w:val="00910303"/>
    <w:rsid w:val="00925F8E"/>
    <w:rsid w:val="0093035D"/>
    <w:rsid w:val="00930E00"/>
    <w:rsid w:val="00964B70"/>
    <w:rsid w:val="0098228B"/>
    <w:rsid w:val="009960A1"/>
    <w:rsid w:val="00A127D7"/>
    <w:rsid w:val="00A25109"/>
    <w:rsid w:val="00A50007"/>
    <w:rsid w:val="00A718AF"/>
    <w:rsid w:val="00A73174"/>
    <w:rsid w:val="00A755CD"/>
    <w:rsid w:val="00A768B1"/>
    <w:rsid w:val="00A81A51"/>
    <w:rsid w:val="00A832DC"/>
    <w:rsid w:val="00AA2E1A"/>
    <w:rsid w:val="00AB0E7D"/>
    <w:rsid w:val="00AB2642"/>
    <w:rsid w:val="00AD51FD"/>
    <w:rsid w:val="00AE473B"/>
    <w:rsid w:val="00AE6D5D"/>
    <w:rsid w:val="00B00495"/>
    <w:rsid w:val="00B10C91"/>
    <w:rsid w:val="00B709A8"/>
    <w:rsid w:val="00BB647A"/>
    <w:rsid w:val="00BC3E0E"/>
    <w:rsid w:val="00BE771D"/>
    <w:rsid w:val="00C04E94"/>
    <w:rsid w:val="00C16E55"/>
    <w:rsid w:val="00C36DF6"/>
    <w:rsid w:val="00C5551D"/>
    <w:rsid w:val="00C60031"/>
    <w:rsid w:val="00CA03EF"/>
    <w:rsid w:val="00CC0F8D"/>
    <w:rsid w:val="00CC2279"/>
    <w:rsid w:val="00CD10A6"/>
    <w:rsid w:val="00CD5820"/>
    <w:rsid w:val="00CF6BE5"/>
    <w:rsid w:val="00D20426"/>
    <w:rsid w:val="00D40588"/>
    <w:rsid w:val="00D42A68"/>
    <w:rsid w:val="00D52B32"/>
    <w:rsid w:val="00D73F3A"/>
    <w:rsid w:val="00D93A16"/>
    <w:rsid w:val="00DA0924"/>
    <w:rsid w:val="00DA4AF5"/>
    <w:rsid w:val="00DE2C64"/>
    <w:rsid w:val="00DF2557"/>
    <w:rsid w:val="00E13BFA"/>
    <w:rsid w:val="00E34DE5"/>
    <w:rsid w:val="00E54C09"/>
    <w:rsid w:val="00E64817"/>
    <w:rsid w:val="00E825E9"/>
    <w:rsid w:val="00E9072F"/>
    <w:rsid w:val="00EC0A12"/>
    <w:rsid w:val="00EE4687"/>
    <w:rsid w:val="00EF2D71"/>
    <w:rsid w:val="00F767C7"/>
    <w:rsid w:val="00F77B53"/>
    <w:rsid w:val="00F80BCB"/>
    <w:rsid w:val="00F8787B"/>
    <w:rsid w:val="00FA66D6"/>
    <w:rsid w:val="00FF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76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DF2557"/>
    <w:rPr>
      <w:rFonts w:cs="Times New Roman"/>
    </w:rPr>
  </w:style>
  <w:style w:type="paragraph" w:customStyle="1" w:styleId="c3">
    <w:name w:val="c3"/>
    <w:basedOn w:val="Normal"/>
    <w:uiPriority w:val="99"/>
    <w:rsid w:val="00DF2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D10A6"/>
    <w:rPr>
      <w:rFonts w:cs="Times New Roman"/>
      <w:u w:val="single"/>
    </w:rPr>
  </w:style>
  <w:style w:type="table" w:customStyle="1" w:styleId="TableNormal1">
    <w:name w:val="Table Normal1"/>
    <w:uiPriority w:val="99"/>
    <w:rsid w:val="00CD10A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CD10A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C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0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hyperlink" Target="http://www.prlib.ru/Pages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1463</TotalTime>
  <Pages>9</Pages>
  <Words>1582</Words>
  <Characters>9023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Metodist</cp:lastModifiedBy>
  <cp:revision>94</cp:revision>
  <cp:lastPrinted>2019-05-16T03:57:00Z</cp:lastPrinted>
  <dcterms:created xsi:type="dcterms:W3CDTF">2018-11-02T06:47:00Z</dcterms:created>
  <dcterms:modified xsi:type="dcterms:W3CDTF">2023-01-12T11:50:00Z</dcterms:modified>
</cp:coreProperties>
</file>