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BC4F" w14:textId="7E137F7A" w:rsidR="00DF5C96" w:rsidRPr="00BB381E" w:rsidRDefault="00DF5C96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Hlk118298542"/>
      <w:bookmarkEnd w:id="0"/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Заявка на конкурс «ИКТ-202</w:t>
      </w:r>
      <w:r w:rsidR="002F4160"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14:paraId="54B7D3E1" w14:textId="77777777" w:rsidR="00DF5C96" w:rsidRPr="00BB381E" w:rsidRDefault="00DF5C96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D275D4" w14:textId="5ECC0A66" w:rsidR="00F46F32" w:rsidRPr="00BB381E" w:rsidRDefault="00586599" w:rsidP="00DF5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Титульный лист</w:t>
      </w:r>
    </w:p>
    <w:p w14:paraId="04FF245B" w14:textId="77777777" w:rsidR="00586599" w:rsidRPr="00BB381E" w:rsidRDefault="00586599" w:rsidP="005865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366"/>
        <w:gridCol w:w="5919"/>
      </w:tblGrid>
      <w:tr w:rsidR="00F46F32" w:rsidRPr="00BB381E" w14:paraId="5DFC5A02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4B225E78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6" w:type="dxa"/>
            <w:shd w:val="clear" w:color="auto" w:fill="auto"/>
          </w:tcPr>
          <w:p w14:paraId="008F1044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5919" w:type="dxa"/>
            <w:shd w:val="clear" w:color="auto" w:fill="auto"/>
          </w:tcPr>
          <w:p w14:paraId="0B6FBF0C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Лучшая педагогическая практика с использованием современных информационно-коммуникационных технологий для образовательной деятельности в дошкольном образовании:</w:t>
            </w:r>
          </w:p>
          <w:p w14:paraId="5900E7A1" w14:textId="0E191263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  <w:r w:rsidR="006821BF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Логопедические разработки; </w:t>
            </w:r>
          </w:p>
          <w:p w14:paraId="12C300A4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6F32" w:rsidRPr="00BB381E" w14:paraId="2195CB7C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3515F50A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6" w:type="dxa"/>
            <w:shd w:val="clear" w:color="auto" w:fill="auto"/>
          </w:tcPr>
          <w:p w14:paraId="26665335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5919" w:type="dxa"/>
            <w:shd w:val="clear" w:color="auto" w:fill="auto"/>
          </w:tcPr>
          <w:p w14:paraId="3E92D22D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Кобылкина Оксана Юрьевна, учитель-логопед</w:t>
            </w:r>
          </w:p>
        </w:tc>
      </w:tr>
      <w:tr w:rsidR="00F46F32" w:rsidRPr="00BB381E" w14:paraId="4C7ADFA5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0AAC244C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6" w:type="dxa"/>
            <w:shd w:val="clear" w:color="auto" w:fill="auto"/>
          </w:tcPr>
          <w:p w14:paraId="08F93FB2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919" w:type="dxa"/>
            <w:shd w:val="clear" w:color="auto" w:fill="auto"/>
          </w:tcPr>
          <w:p w14:paraId="5D0D3919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«Золушка», филиал Автономного учреждения дошкольного образования</w:t>
            </w:r>
          </w:p>
          <w:p w14:paraId="509DB022" w14:textId="6AA618B8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Заводоуковский городской округ</w:t>
            </w:r>
            <w:r w:rsidR="00933762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развития ребёнка – детский сад «Светлячок»</w:t>
            </w:r>
            <w:r w:rsidR="00933762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(Детский сад «Золушка», филиал Детского сада «Светлячок»)</w:t>
            </w:r>
          </w:p>
        </w:tc>
      </w:tr>
      <w:tr w:rsidR="00F46F32" w:rsidRPr="00BB381E" w14:paraId="16EC1529" w14:textId="77777777" w:rsidTr="002F4160">
        <w:trPr>
          <w:jc w:val="center"/>
        </w:trPr>
        <w:tc>
          <w:tcPr>
            <w:tcW w:w="286" w:type="dxa"/>
            <w:shd w:val="clear" w:color="auto" w:fill="auto"/>
          </w:tcPr>
          <w:p w14:paraId="20E287DF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6" w:type="dxa"/>
            <w:shd w:val="clear" w:color="auto" w:fill="auto"/>
          </w:tcPr>
          <w:p w14:paraId="2D834211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5919" w:type="dxa"/>
            <w:shd w:val="clear" w:color="auto" w:fill="auto"/>
          </w:tcPr>
          <w:p w14:paraId="1F8A47AA" w14:textId="1A45142F" w:rsidR="00F46F32" w:rsidRPr="00BB381E" w:rsidRDefault="002F4160" w:rsidP="00DF5C96">
            <w:pPr>
              <w:pStyle w:val="a7"/>
              <w:jc w:val="both"/>
              <w:rPr>
                <w:rFonts w:ascii="Times New Roman" w:hAnsi="Times New Roman" w:cs="Times New Roman"/>
                <w:lang w:eastAsia="ru-RU"/>
              </w:rPr>
            </w:pPr>
            <w:bookmarkStart w:id="1" w:name="_Hlk149206142"/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VR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-очки как средство развития связной речи у детей с ОНР»</w:t>
            </w:r>
            <w:bookmarkEnd w:id="1"/>
          </w:p>
        </w:tc>
      </w:tr>
      <w:tr w:rsidR="00F46F32" w:rsidRPr="00BB381E" w14:paraId="3ACD50B7" w14:textId="77777777" w:rsidTr="002F4160">
        <w:trPr>
          <w:trHeight w:val="561"/>
          <w:jc w:val="center"/>
        </w:trPr>
        <w:tc>
          <w:tcPr>
            <w:tcW w:w="286" w:type="dxa"/>
            <w:shd w:val="clear" w:color="auto" w:fill="auto"/>
          </w:tcPr>
          <w:p w14:paraId="79F4758C" w14:textId="77777777" w:rsidR="00F46F32" w:rsidRPr="00BB381E" w:rsidRDefault="00F46F32" w:rsidP="00F4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6" w:type="dxa"/>
            <w:shd w:val="clear" w:color="auto" w:fill="auto"/>
          </w:tcPr>
          <w:p w14:paraId="324E69C8" w14:textId="77777777" w:rsidR="00F46F32" w:rsidRPr="00BB381E" w:rsidRDefault="00F46F32" w:rsidP="00F4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5919" w:type="dxa"/>
            <w:shd w:val="clear" w:color="auto" w:fill="auto"/>
          </w:tcPr>
          <w:p w14:paraId="20F6F287" w14:textId="6E459351" w:rsidR="002F4160" w:rsidRPr="00BB381E" w:rsidRDefault="00000000" w:rsidP="00DF5C96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F4160" w:rsidRPr="00BB381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https://n-72.ru/company/news/kak_rabotat_s_oborudovaniem_virtualnoy_realnosti_podklyuchaemvr_ochki_i_gotovim_pomeshchenie_k_obuch/</w:t>
              </w:r>
            </w:hyperlink>
            <w:r w:rsidR="002F4160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7394308" w14:textId="6DE11EC9" w:rsidR="0056426A" w:rsidRPr="00BB381E" w:rsidRDefault="00000000" w:rsidP="002F4160">
            <w:pPr>
              <w:pStyle w:val="a8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F4160" w:rsidRPr="00BB381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rschool.d-space.ru/?utm_source=yandex&amp;utm_medium=cpc&amp;utm_campaign=VR_Poisk_RF&amp;utm_content=15139179570&amp;type=search&amp;block=premium&amp;utm_term=виртуальная%20реальность%20в%20образовании&amp;position=1&amp;position_type=premium&amp;yclid=5518780144770875391</w:t>
              </w:r>
            </w:hyperlink>
            <w:r w:rsidR="002F4160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426A" w:rsidRPr="00BB3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19E48E8" w14:textId="77777777" w:rsidR="00F46F32" w:rsidRPr="00BB381E" w:rsidRDefault="00F46F32" w:rsidP="00F46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D58EFD0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5C7274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EE71A7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7C2BCA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3FA3BA" w14:textId="77777777" w:rsidR="00DF5C96" w:rsidRPr="00BB381E" w:rsidRDefault="00DF5C96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8E20E8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3F6EF8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4A801A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A7759A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22CAA5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3B5529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3A7919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C68246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49B8A8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2906334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1C8D26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14801D4" w14:textId="77777777" w:rsidR="002F4160" w:rsidRPr="00BB381E" w:rsidRDefault="002F4160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5FD09C" w14:textId="51A8CFFB" w:rsidR="00F46F32" w:rsidRPr="00BB381E" w:rsidRDefault="00F46F32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Методическая записка</w:t>
      </w:r>
      <w:r w:rsidR="00586599" w:rsidRPr="00BB38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56D2D2E7" w14:textId="77777777" w:rsidR="00586599" w:rsidRPr="00BB381E" w:rsidRDefault="00586599" w:rsidP="00F46F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6087"/>
      </w:tblGrid>
      <w:tr w:rsidR="00F46F32" w:rsidRPr="00BB381E" w14:paraId="35DD9EF2" w14:textId="77777777" w:rsidTr="005B63ED">
        <w:tc>
          <w:tcPr>
            <w:tcW w:w="1820" w:type="pct"/>
            <w:shd w:val="clear" w:color="auto" w:fill="auto"/>
          </w:tcPr>
          <w:p w14:paraId="70F1C6C6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80" w:type="pct"/>
            <w:shd w:val="clear" w:color="auto" w:fill="auto"/>
          </w:tcPr>
          <w:p w14:paraId="0663987D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F46F32" w:rsidRPr="00BB381E" w14:paraId="6162A08A" w14:textId="77777777" w:rsidTr="005B63ED">
        <w:tc>
          <w:tcPr>
            <w:tcW w:w="1820" w:type="pct"/>
            <w:shd w:val="clear" w:color="auto" w:fill="auto"/>
          </w:tcPr>
          <w:p w14:paraId="122771D9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урока </w:t>
            </w:r>
          </w:p>
        </w:tc>
        <w:tc>
          <w:tcPr>
            <w:tcW w:w="3180" w:type="pct"/>
            <w:shd w:val="clear" w:color="auto" w:fill="auto"/>
          </w:tcPr>
          <w:p w14:paraId="0E4753B3" w14:textId="51643D5F" w:rsidR="00F46F32" w:rsidRPr="00BB381E" w:rsidRDefault="00C63F31" w:rsidP="005865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Интегрированное</w:t>
            </w:r>
            <w:r w:rsidR="00586599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занятие </w:t>
            </w:r>
            <w:r w:rsidR="008F78A0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</w:t>
            </w:r>
            <w:r w:rsidR="002F4160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связной 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речи с использованием </w:t>
            </w:r>
            <w:r w:rsidR="002F4160" w:rsidRPr="00BB38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VR</w:t>
            </w:r>
            <w:r w:rsidR="002F4160" w:rsidRPr="00BB38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-очков</w:t>
            </w:r>
            <w:r w:rsidR="003E5929" w:rsidRPr="00BB381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(очки виртуальной реальности)</w:t>
            </w:r>
          </w:p>
        </w:tc>
      </w:tr>
      <w:tr w:rsidR="00F46F32" w:rsidRPr="00BB381E" w14:paraId="2768340B" w14:textId="77777777" w:rsidTr="005B63ED">
        <w:tc>
          <w:tcPr>
            <w:tcW w:w="1820" w:type="pct"/>
            <w:shd w:val="clear" w:color="auto" w:fill="auto"/>
          </w:tcPr>
          <w:p w14:paraId="1FB5B5E9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урока</w:t>
            </w:r>
          </w:p>
        </w:tc>
        <w:tc>
          <w:tcPr>
            <w:tcW w:w="3180" w:type="pct"/>
            <w:shd w:val="clear" w:color="auto" w:fill="auto"/>
          </w:tcPr>
          <w:p w14:paraId="19107514" w14:textId="77777777" w:rsidR="00F46F32" w:rsidRPr="00BB381E" w:rsidRDefault="008F78A0" w:rsidP="005865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занятие</w:t>
            </w:r>
          </w:p>
        </w:tc>
      </w:tr>
      <w:tr w:rsidR="00F46F32" w:rsidRPr="00BB381E" w14:paraId="1E6DEF20" w14:textId="77777777" w:rsidTr="005B63ED">
        <w:tc>
          <w:tcPr>
            <w:tcW w:w="1820" w:type="pct"/>
            <w:shd w:val="clear" w:color="auto" w:fill="auto"/>
          </w:tcPr>
          <w:p w14:paraId="63A1512D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Целеполагание – образовательный результат:</w:t>
            </w:r>
          </w:p>
        </w:tc>
        <w:tc>
          <w:tcPr>
            <w:tcW w:w="3180" w:type="pct"/>
            <w:shd w:val="clear" w:color="auto" w:fill="auto"/>
          </w:tcPr>
          <w:p w14:paraId="602BED44" w14:textId="77777777" w:rsidR="00A62CB8" w:rsidRPr="00BB381E" w:rsidRDefault="00A62CB8" w:rsidP="00A62CB8">
            <w:pPr>
              <w:pStyle w:val="a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Формирование активной речевой коммуникации (общих речевых умений и навыков).</w:t>
            </w:r>
          </w:p>
          <w:p w14:paraId="3EB41A9E" w14:textId="2FB94EA8" w:rsidR="00ED616E" w:rsidRPr="00BB381E" w:rsidRDefault="00591BFA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VR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-очков при ознакомлении с окружающим миром </w:t>
            </w:r>
            <w:r w:rsidR="000650C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развивает связную речь, 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 активность детей при рассматривании, обследовании и зрительном выделении ими признаков и свойств предметов, формируются способы зрительного восприятия,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 и зрительная память</w:t>
            </w:r>
            <w:r w:rsidR="000650C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6F32" w:rsidRPr="00BB381E" w14:paraId="7CB491BC" w14:textId="77777777" w:rsidTr="005B63ED">
        <w:tc>
          <w:tcPr>
            <w:tcW w:w="1820" w:type="pct"/>
            <w:shd w:val="clear" w:color="auto" w:fill="auto"/>
          </w:tcPr>
          <w:p w14:paraId="7A7B5C4A" w14:textId="77777777" w:rsidR="00F46F32" w:rsidRPr="00BB381E" w:rsidRDefault="00F46F32" w:rsidP="0058659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shd w:val="clear" w:color="auto" w:fill="auto"/>
          </w:tcPr>
          <w:p w14:paraId="70F32E37" w14:textId="57BB11B3" w:rsidR="00A62CB8" w:rsidRPr="00BB381E" w:rsidRDefault="00BC4E53" w:rsidP="00A62CB8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62CB8" w:rsidRPr="00BB381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активного и пассивного словаря;</w:t>
            </w:r>
          </w:p>
          <w:p w14:paraId="3C40D4DD" w14:textId="5BFD4C03" w:rsidR="00A62CB8" w:rsidRPr="00BB381E" w:rsidRDefault="00A62CB8" w:rsidP="00A62CB8">
            <w:pPr>
              <w:pStyle w:val="a7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навыков фонематического анализа;</w:t>
            </w:r>
          </w:p>
          <w:p w14:paraId="1E32F6E2" w14:textId="7CE5CFDA" w:rsidR="00A62CB8" w:rsidRPr="00BB381E" w:rsidRDefault="00A62CB8" w:rsidP="00A62CB8">
            <w:pPr>
              <w:pStyle w:val="a7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 бережного отношения к природе.</w:t>
            </w:r>
          </w:p>
          <w:p w14:paraId="52E6BD0D" w14:textId="470EA7D4" w:rsidR="00F46F32" w:rsidRPr="00BB381E" w:rsidRDefault="005C1A5D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  <w:r w:rsidR="00BC4E53"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C4E53"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соблюдение норм и правил поведения, принятых в образовательном учреждении; социальное развитие; готовность и способность к саморазвитию и самообразованию на основе мотивации к обучению и познанию.</w:t>
            </w:r>
          </w:p>
          <w:p w14:paraId="34C4CB35" w14:textId="28390BF2" w:rsidR="005C1A5D" w:rsidRPr="00BB381E" w:rsidRDefault="005C1A5D" w:rsidP="005B63ED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Метапредметные: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Умение детей самостоятельно планировать пути достижения целей, в том числе альтернативные, осознанно выбирать наиболее эффективные способы решения учебных и познавательных задач; умение соотносить свои действия с планируемыми результатами, осуществлять контроль своей деятельности в процессе достижения результата, определять способы действий в рамках предложенных условий и требований, корректировать свои действия в соответствии с изменяющейся ситуацией; умение организовывать учебное сотрудничество и совместную деятельность с учителем-логопедом и сверстниками; работать индивидуально и в группе: находить общее решение и разрешать конфликты на основе согласования позиций и учета интересов; формулировать, аргументировать и отстаивать свое мнение; умение осознанно использовать речевые средства в соответствии с задачей коммуникации для выражения своих чувств, мыслей и потребностей, планирования и регуляции своей деятельности; владение устной и письменной речью, монологической контекстной речью; формирование и развитие компетентности в области использования информационно-коммуникационных технологий.</w:t>
            </w:r>
          </w:p>
        </w:tc>
      </w:tr>
      <w:tr w:rsidR="00F46F32" w:rsidRPr="00BB381E" w14:paraId="37C3D026" w14:textId="77777777" w:rsidTr="005B63ED">
        <w:tc>
          <w:tcPr>
            <w:tcW w:w="1820" w:type="pct"/>
            <w:shd w:val="clear" w:color="auto" w:fill="auto"/>
          </w:tcPr>
          <w:p w14:paraId="3647CAB4" w14:textId="77777777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Информационно-образовательная среда </w:t>
            </w: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урока/занятия</w:t>
            </w:r>
          </w:p>
        </w:tc>
        <w:tc>
          <w:tcPr>
            <w:tcW w:w="3180" w:type="pct"/>
            <w:shd w:val="clear" w:color="auto" w:fill="auto"/>
          </w:tcPr>
          <w:p w14:paraId="7B381EBF" w14:textId="77777777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Информационные технологии и электронные средства обучения:</w:t>
            </w:r>
          </w:p>
          <w:p w14:paraId="330090E8" w14:textId="0CC66EBE" w:rsidR="00F46F32" w:rsidRPr="00BB381E" w:rsidRDefault="000650C3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VR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очки</w:t>
            </w:r>
            <w:r w:rsidR="00F46F32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86599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ноутбук,</w:t>
            </w:r>
            <w:r w:rsidR="005C1A5D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" w:name="_Hlk118295449"/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Quiver</w:t>
            </w:r>
            <w:proofErr w:type="spellEnd"/>
            <w:r w:rsidR="005C1A5D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игры виртуальной реальности, программы виртуальной реальности, презентации виртуальной реальности</w:t>
            </w:r>
            <w:bookmarkEnd w:id="2"/>
            <w:r w:rsidR="00A7330C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авторское интерактивное пособие «"Электронный сборник </w:t>
            </w:r>
            <w:proofErr w:type="spellStart"/>
            <w:r w:rsidR="00A7330C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нейроупражнений</w:t>
            </w:r>
            <w:proofErr w:type="spellEnd"/>
            <w:r w:rsidR="00A7330C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детей" автор Кобылкина Оксана Юрьевна </w:t>
            </w:r>
            <w:hyperlink r:id="rId8" w:history="1">
              <w:r w:rsidR="00A7330C" w:rsidRPr="00BB381E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https://padlet.com/OksanaYurjevna/vuo77of1klx468vg</w:t>
              </w:r>
            </w:hyperlink>
            <w:r w:rsidR="00A7330C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6F32" w:rsidRPr="00BB381E" w14:paraId="0F58C92D" w14:textId="77777777" w:rsidTr="005B63ED">
        <w:tc>
          <w:tcPr>
            <w:tcW w:w="1820" w:type="pct"/>
            <w:shd w:val="clear" w:color="auto" w:fill="auto"/>
          </w:tcPr>
          <w:p w14:paraId="6E1520A9" w14:textId="77777777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  <w:shd w:val="clear" w:color="auto" w:fill="auto"/>
          </w:tcPr>
          <w:p w14:paraId="1D06F336" w14:textId="77777777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Очки виртуальной реальности «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VR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5C1A5D"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="005C1A5D"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 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виртуальную игровую и познавательную</w:t>
            </w:r>
            <w:r w:rsidR="005C1A5D"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среду</w:t>
            </w: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детском саду</w:t>
            </w:r>
            <w:r w:rsidR="005C1A5D"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6AB8DB4E" w14:textId="50C22623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Отсутствие всяких границ, что позволяет беспрепятственно посещать необходимые места, не покидая здания детского сада</w:t>
            </w:r>
          </w:p>
          <w:p w14:paraId="01561E25" w14:textId="77777777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Создается возможность неоднократного повторения материала в нужном темпе, улучшает качество образовательного процесса.</w:t>
            </w:r>
          </w:p>
          <w:p w14:paraId="2E94D77C" w14:textId="77777777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Нет зависимости от погодных условий, которые могут помешать реализовать намеченный план и провести экскурсию по выбранной теме.</w:t>
            </w:r>
          </w:p>
          <w:p w14:paraId="4CD05EFE" w14:textId="77777777" w:rsidR="000650C3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Наглядность. «Лучше один раз увидеть, чем сто раз услышать».</w:t>
            </w:r>
          </w:p>
          <w:p w14:paraId="3B92F1F3" w14:textId="782E6782" w:rsidR="00F46F32" w:rsidRPr="00BB381E" w:rsidRDefault="000650C3" w:rsidP="000650C3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Наличие интерактивных заданий способствует закреплению знаний, в том числе и по современным компьютерным технологиям.</w:t>
            </w:r>
          </w:p>
        </w:tc>
      </w:tr>
      <w:tr w:rsidR="00F46F32" w:rsidRPr="00BB381E" w14:paraId="479AC200" w14:textId="77777777" w:rsidTr="00B27904">
        <w:trPr>
          <w:trHeight w:val="1996"/>
        </w:trPr>
        <w:tc>
          <w:tcPr>
            <w:tcW w:w="1820" w:type="pct"/>
            <w:shd w:val="clear" w:color="auto" w:fill="auto"/>
          </w:tcPr>
          <w:p w14:paraId="5C2A8B47" w14:textId="4A0C331D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Методические приемы, технологии</w:t>
            </w:r>
            <w:r w:rsidR="00DF5C96" w:rsidRPr="00BB381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 учетом формирования и развития функциональной грамотности</w:t>
            </w:r>
          </w:p>
        </w:tc>
        <w:tc>
          <w:tcPr>
            <w:tcW w:w="3180" w:type="pct"/>
            <w:shd w:val="clear" w:color="auto" w:fill="auto"/>
          </w:tcPr>
          <w:p w14:paraId="672E0B04" w14:textId="77777777" w:rsidR="00586599" w:rsidRPr="00BB381E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Дети: </w:t>
            </w:r>
          </w:p>
          <w:p w14:paraId="6C698BB1" w14:textId="78A3261F" w:rsidR="00586599" w:rsidRPr="00BB381E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Осваивают </w:t>
            </w:r>
            <w:r w:rsidR="000650C3" w:rsidRPr="00BB381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VR</w:t>
            </w:r>
            <w:r w:rsidR="000650C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-очки</w:t>
            </w:r>
            <w:r w:rsidR="00BC4E5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2820ED14" w14:textId="26E249D3" w:rsidR="00586599" w:rsidRPr="00BB381E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Развиваются интеллектуально</w:t>
            </w:r>
            <w:r w:rsidR="00BC4E5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физически;</w:t>
            </w:r>
          </w:p>
          <w:p w14:paraId="1233E1C6" w14:textId="5236F0C1" w:rsidR="00586599" w:rsidRPr="00BB381E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поиск информации для решения учебных задач</w:t>
            </w:r>
            <w:r w:rsidR="00BC4E5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6923AC" w14:textId="58674964" w:rsidR="00586599" w:rsidRPr="00BB381E" w:rsidRDefault="00586599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в учебной работе имеющиеся образовательные ресурсы</w:t>
            </w:r>
            <w:r w:rsidR="00BC4E53"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D775C98" w14:textId="5119C8EC" w:rsidR="00BC4E53" w:rsidRDefault="00BC4E53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STEAM</w:t>
            </w:r>
            <w:r w:rsidRPr="00BB3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ТРИЗ.</w:t>
            </w:r>
          </w:p>
          <w:p w14:paraId="7F383DBF" w14:textId="0427B4BC" w:rsidR="003647C4" w:rsidRPr="003647C4" w:rsidRDefault="003647C4" w:rsidP="005B63ED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_Hlk149814953"/>
            <w:r w:rsidRPr="003647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Видео-фрагменты с логопедических занятий </w:t>
            </w:r>
            <w:hyperlink r:id="rId9" w:history="1">
              <w:r w:rsidRPr="003647C4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https://youtu.be/Umef3snRlLk</w:t>
              </w:r>
            </w:hyperlink>
            <w:r w:rsidRPr="003647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bookmarkEnd w:id="3"/>
          <w:p w14:paraId="3B8A66E9" w14:textId="77777777" w:rsidR="00F46F32" w:rsidRPr="00BB381E" w:rsidRDefault="00F46F32" w:rsidP="005B63E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114D2C" w14:textId="237BCEFD" w:rsidR="00F46F32" w:rsidRPr="00BB381E" w:rsidRDefault="00B27904" w:rsidP="00F46F32">
      <w:pPr>
        <w:spacing w:before="75" w:after="75" w:line="360" w:lineRule="auto"/>
        <w:ind w:firstLine="15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542BDFB" wp14:editId="6A0C7E39">
            <wp:extent cx="3199447" cy="4265929"/>
            <wp:effectExtent l="317" t="0" r="1588" b="1587"/>
            <wp:docPr id="2358914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07370" cy="427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144CC" w14:textId="6FEFD8E5" w:rsidR="00586599" w:rsidRPr="00BB381E" w:rsidRDefault="00586599" w:rsidP="00F46F32">
      <w:pPr>
        <w:spacing w:before="120" w:after="120" w:line="360" w:lineRule="auto"/>
        <w:ind w:firstLine="567"/>
        <w:jc w:val="center"/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</w:pPr>
      <w:r w:rsidRPr="00BB381E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lastRenderedPageBreak/>
        <w:t>Конспект занятия</w:t>
      </w:r>
    </w:p>
    <w:p w14:paraId="6A6BAB3F" w14:textId="77777777" w:rsidR="00F615E9" w:rsidRPr="00BB381E" w:rsidRDefault="000650C3" w:rsidP="000650C3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</w:pPr>
      <w:bookmarkStart w:id="4" w:name="_Hlk149207480"/>
      <w:r w:rsidRPr="00BB381E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>«</w:t>
      </w:r>
      <w:r w:rsidRPr="00BB381E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  <w:lang w:val="en-US"/>
        </w:rPr>
        <w:t>VR</w:t>
      </w:r>
      <w:r w:rsidRPr="00BB381E">
        <w:rPr>
          <w:rFonts w:ascii="Times New Roman" w:eastAsia="Calibri" w:hAnsi="Times New Roman" w:cs="Times New Roman"/>
          <w:b/>
          <w:sz w:val="40"/>
          <w:szCs w:val="40"/>
          <w:shd w:val="clear" w:color="auto" w:fill="FFFFFF"/>
        </w:rPr>
        <w:t>-очки как средство развития связной речи у детей с ОНР»</w:t>
      </w:r>
      <w:r w:rsidR="00F615E9" w:rsidRPr="00BB381E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</w:p>
    <w:p w14:paraId="681EB004" w14:textId="77777777" w:rsidR="00F615E9" w:rsidRPr="00BB381E" w:rsidRDefault="00F615E9" w:rsidP="000650C3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</w:pPr>
    </w:p>
    <w:p w14:paraId="3E778F63" w14:textId="5EBD1628" w:rsidR="00F46F32" w:rsidRPr="00BB381E" w:rsidRDefault="00B27904" w:rsidP="000650C3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73862D1" wp14:editId="174B7807">
            <wp:extent cx="5671709" cy="4251960"/>
            <wp:effectExtent l="0" t="0" r="5715" b="0"/>
            <wp:docPr id="19903966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81" cy="426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0BC4959F" w14:textId="00423936" w:rsidR="00F46F32" w:rsidRPr="00BB381E" w:rsidRDefault="00F46F32" w:rsidP="00BB0D45">
      <w:pPr>
        <w:spacing w:before="75" w:after="75"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</w:pPr>
    </w:p>
    <w:p w14:paraId="28EA9257" w14:textId="77777777" w:rsidR="00EB0F8E" w:rsidRPr="00BB381E" w:rsidRDefault="00EB0F8E" w:rsidP="00BB0D45">
      <w:pPr>
        <w:spacing w:before="75" w:after="75"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</w:pPr>
    </w:p>
    <w:p w14:paraId="19C2A1E7" w14:textId="77777777" w:rsidR="00EB0F8E" w:rsidRPr="00BB381E" w:rsidRDefault="00EB0F8E" w:rsidP="00BB0D45">
      <w:pPr>
        <w:spacing w:before="75" w:after="75"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</w:pPr>
    </w:p>
    <w:p w14:paraId="66CEB9C4" w14:textId="77777777" w:rsidR="00EB0F8E" w:rsidRPr="00BB381E" w:rsidRDefault="00EB0F8E" w:rsidP="00B27904">
      <w:pPr>
        <w:spacing w:before="75" w:after="75" w:line="36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</w:pPr>
    </w:p>
    <w:p w14:paraId="59ABF62E" w14:textId="79F382B4" w:rsidR="00F46F32" w:rsidRPr="00BB381E" w:rsidRDefault="00F46F32" w:rsidP="00F615E9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Составила:</w:t>
      </w:r>
    </w:p>
    <w:p w14:paraId="452D2403" w14:textId="77777777" w:rsidR="00EB0F8E" w:rsidRPr="00BB381E" w:rsidRDefault="00586599" w:rsidP="00F46F32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Учитель-логопед</w:t>
      </w:r>
      <w:r w:rsidR="00BB0D45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98837D6" w14:textId="77777777" w:rsidR="00586599" w:rsidRPr="00BB381E" w:rsidRDefault="00586599" w:rsidP="00F46F32">
      <w:pPr>
        <w:spacing w:before="75" w:after="75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Кобылкина Оксана Юрьевна</w:t>
      </w:r>
    </w:p>
    <w:p w14:paraId="72822FA8" w14:textId="77777777" w:rsidR="00ED4B2B" w:rsidRDefault="00ED4B2B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D2FB91" w14:textId="6A2D9A37" w:rsidR="00726A3A" w:rsidRPr="00BB381E" w:rsidRDefault="00586599" w:rsidP="00726A3A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Заводоуковск, </w:t>
      </w:r>
      <w:r w:rsidR="00F46F32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EB0F8E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14:paraId="7E098F96" w14:textId="0D935801" w:rsidR="00F46F32" w:rsidRPr="00BB381E" w:rsidRDefault="00F46F32" w:rsidP="006A3F03">
      <w:pPr>
        <w:spacing w:before="75" w:after="75" w:line="360" w:lineRule="auto"/>
        <w:ind w:left="-567" w:firstLine="851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B381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Актуальность</w:t>
      </w:r>
    </w:p>
    <w:p w14:paraId="3D17C441" w14:textId="637C4758" w:rsidR="00180FF8" w:rsidRPr="00BB381E" w:rsidRDefault="00180FF8" w:rsidP="00180FF8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Мир меняется стремительно, мы все видим это. Педагоги активно внедряют в процесс обучения и образования новые технологии, что повышает не только профессиональную компетенцию педагога, но и выводит эффективность его работы на новый уровень.</w:t>
      </w:r>
    </w:p>
    <w:p w14:paraId="0C41407A" w14:textId="160C3A4A" w:rsidR="00180FF8" w:rsidRPr="00BB381E" w:rsidRDefault="00180FF8" w:rsidP="0001774F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Современным детям, как школьникам, так и дошкольникам, интереснее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и легче воспринимать информацию, полученную с помощью IT. Это касается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и логопедической работы.</w:t>
      </w:r>
    </w:p>
    <w:p w14:paraId="7B643CBB" w14:textId="1613F636" w:rsidR="00180FF8" w:rsidRPr="00BB381E" w:rsidRDefault="00180FF8" w:rsidP="0001774F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согласятся с тем, что процесс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связной речи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, является «камнем преткновения» у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большинства современных детей. Буквально единицы проходят этот этап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легко и незаметно, у остальных процесс затягивается (часто, в следствии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ТНР, ЗПР, дизартрии или других особенностей здоровья). Дети испытывают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трудности, 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все усилия, пособия и игрушки, используемые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педагогами. Дети истощаются, теряют интерес. Мотивировать их достаточн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сложно. В своей работе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решил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воспользоваться в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озможностями технологии </w:t>
      </w:r>
      <w:r w:rsidR="00A62CB8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виртуальной реальности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в увлекательной для детей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форме позволила добиться отличных результатов в решении широкого</w:t>
      </w:r>
      <w:r w:rsidR="0001774F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спектра логопедических задач.</w:t>
      </w:r>
    </w:p>
    <w:p w14:paraId="05E6F28A" w14:textId="7611CED0" w:rsidR="00EB0F8E" w:rsidRPr="00BB381E" w:rsidRDefault="00EB0F8E" w:rsidP="00ED4B2B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За последние годы значительно увеличилось число детей, у которых речь не развита, словарный запас беден. Нужно заметить, что нарушения в устной речи сказываются на письменной речи ребенка. Особенно это хорошо</w:t>
      </w:r>
      <w:r w:rsidR="00ED4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прослеживается у детей с ОНР.</w:t>
      </w:r>
    </w:p>
    <w:p w14:paraId="07F34D09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ОНР, или общее недоразвитие речи – системное нарушение, при котором нарушены все компоненты речи. У детей с ОНР ограниченная способность восприятия, уменьшен объем словаря. </w:t>
      </w:r>
    </w:p>
    <w:p w14:paraId="574AF248" w14:textId="7793B99D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Что такое связная речь?</w:t>
      </w:r>
      <w:r w:rsidRPr="00BB381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BB381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Связная речь – это возможность структурировано со смыслом, выражать свои мысли, умение строить высказывание.</w:t>
      </w:r>
    </w:p>
    <w:p w14:paraId="713D897F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связной речи у детей с речевыми нарушениями является одной из основных задач коррекционного воздействия. Для успешного формирования грамотной связной речи требуется тесное взаимодействие логопеда и ребенка, с использованием всевозможных форм и методов. </w:t>
      </w:r>
    </w:p>
    <w:p w14:paraId="60D0C911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Дошкольный возраст – это период наиболее интенсивного формирования мотивационной сферы. Среди разнообразных мотивов дошкольников особое место занимает познавательный мотив, который является одним из наиболее специфичных для старшего дошкольного возраста.</w:t>
      </w:r>
    </w:p>
    <w:p w14:paraId="44BE7BCC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У детей с системным нарушением речи снижена субъективная активность в познавательной и речевой деятельности, что ограничивает круг их общения, способствует возникновению замкнутости, безынициативности.   </w:t>
      </w:r>
    </w:p>
    <w:p w14:paraId="5AA02D28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положительной мотивации в различных видах деятельности, варьирование методов и приемов обучения с учетом </w:t>
      </w:r>
      <w:proofErr w:type="gramStart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индивидуальных особенностей</w:t>
      </w:r>
      <w:proofErr w:type="gramEnd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ОНР обеспечивают успешность формирования речевой</w:t>
      </w:r>
    </w:p>
    <w:p w14:paraId="4DF12E86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познавательной активности на этапе подготовки к школе. Поэтому, одна из основных целей нашей деятельности, является, формирование познавательно –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речевой активности у детей старшего дошкольного возраста с общим недоразвитием речи </w:t>
      </w:r>
      <w:r w:rsidRPr="00BB381E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посредством экскурсионной деятельности.</w:t>
      </w:r>
    </w:p>
    <w:p w14:paraId="55153874" w14:textId="184F5321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Экскурсия – самая распространенная форма образовательно – воспитательной работы с детьми, преимуществом которой является то, что дети могут в естественной обстановке наблюдать и изучать явления природы, сезонные изменения и </w:t>
      </w:r>
      <w:r w:rsidR="006A3F03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т. д.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проведения экскурсий осуществляется сенсорное развитие, на основе которого возникают мыслительные процессы, а это, в свою очередь, способствует развитию познавательного интереса у детей к окружающему миру. </w:t>
      </w:r>
    </w:p>
    <w:p w14:paraId="3892A019" w14:textId="5AA05CCE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Чувственный опыт дошкольника, обогащается яркими, эмоционально насыщенными, запоминающимися образами, гораздо более впечатляющими, чем те, которые можно почерпнуть из книг.</w:t>
      </w:r>
    </w:p>
    <w:p w14:paraId="6C14BB9E" w14:textId="6E775062" w:rsidR="00EB0F8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Виртуальные экскурсии понятие новое, в методическом плане – это инновационная форма обучения</w:t>
      </w:r>
      <w:proofErr w:type="gramStart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перенесенное в соответствии с определенной образовательной или воспитательной целью на предприятие, в музей, на выставку и т.п. На основании данного определения виртуальную экскурсию можно рассматривать как организационную форму обучения, отличающуюся от реальной экскурсии виртуальным отображением реально существующих объектов с целью создания условий для самостоятельного наблюдения, сбора необходимых фактов и </w:t>
      </w:r>
      <w:r w:rsidR="006A3F03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т. д.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Виртуальную экскурсию можно сопроводить дополнительно аудио файлами.</w:t>
      </w:r>
    </w:p>
    <w:p w14:paraId="2763C423" w14:textId="77777777" w:rsidR="00ED4B2B" w:rsidRDefault="00ED4B2B" w:rsidP="00ED4B2B">
      <w:pPr>
        <w:pStyle w:val="a7"/>
        <w:ind w:left="-709"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коррекционных</w:t>
      </w:r>
      <w:r w:rsidRPr="00ED4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Pr="00ED4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активно применяю очки виртуальной реальности. Благодаря такой технологии обычное занятие превращается в красивую сказку, как бы это ни считалось развлечением, при помощи очков можно погрузить ребенка в другой мир и дать ему много различных заданий.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14:paraId="70A9DCA0" w14:textId="77777777" w:rsidR="00ED4B2B" w:rsidRDefault="00ED4B2B" w:rsidP="00ED4B2B">
      <w:pPr>
        <w:pStyle w:val="a7"/>
        <w:ind w:left="-709"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4B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Хорошо развивается ориентация в пространстве, понимание инструкции на слух или же если задание высвечивается в очках, то восприятие задания зрительно. Любой уровень сложности игры выбирается легко, потому что разнообразий игр очень большое, поэтому и разнообразие занятий тоже не имеет предела, от этого мотивация ребенка никогда не угасает, а только растет и растет. </w:t>
      </w:r>
    </w:p>
    <w:p w14:paraId="6BF499B0" w14:textId="39684849" w:rsidR="00ED4B2B" w:rsidRPr="00BB381E" w:rsidRDefault="00ED4B2B" w:rsidP="00ED4B2B">
      <w:pPr>
        <w:pStyle w:val="a7"/>
        <w:ind w:left="-709" w:firstLine="99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B2B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Графика в виртуальных очках высокого качества, можно подумать, что ты правда переместился в другой мир. В каждой игре красивые пейзажи, которые завораживают своей красотой. За счет этого дети очень часто хотят заниматься именно в очках.</w:t>
      </w:r>
    </w:p>
    <w:p w14:paraId="726E82BF" w14:textId="3734F140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Форма проведения виртуальных экскурсий:</w:t>
      </w:r>
    </w:p>
    <w:p w14:paraId="149ADE63" w14:textId="78144A18" w:rsidR="00EB0F8E" w:rsidRPr="00BB381E" w:rsidRDefault="00EB0F8E" w:rsidP="006A3F03">
      <w:pPr>
        <w:pStyle w:val="a7"/>
        <w:numPr>
          <w:ilvl w:val="0"/>
          <w:numId w:val="25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Мультимедийные презентации </w:t>
      </w:r>
      <w:bookmarkStart w:id="5" w:name="_Hlk149206493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использованием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-очков</w:t>
      </w:r>
    </w:p>
    <w:bookmarkEnd w:id="5"/>
    <w:p w14:paraId="14523F54" w14:textId="5B53C18C" w:rsidR="00EB0F8E" w:rsidRPr="00BB381E" w:rsidRDefault="00EB0F8E" w:rsidP="006A3F03">
      <w:pPr>
        <w:pStyle w:val="a7"/>
        <w:numPr>
          <w:ilvl w:val="0"/>
          <w:numId w:val="25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Видеоэкскурсии</w:t>
      </w:r>
      <w:proofErr w:type="spellEnd"/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использованием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-очков</w:t>
      </w:r>
    </w:p>
    <w:p w14:paraId="3254384F" w14:textId="00DAD595" w:rsidR="00EB0F8E" w:rsidRPr="00BB381E" w:rsidRDefault="00EB0F8E" w:rsidP="006A3F03">
      <w:pPr>
        <w:pStyle w:val="a7"/>
        <w:numPr>
          <w:ilvl w:val="0"/>
          <w:numId w:val="25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Интерактивное общение с помощью программы Skype и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-очков</w:t>
      </w:r>
    </w:p>
    <w:p w14:paraId="6400EA6A" w14:textId="05E5DC0B" w:rsidR="00EB0F8E" w:rsidRPr="00BB381E" w:rsidRDefault="00EB0F8E" w:rsidP="006A3F03">
      <w:pPr>
        <w:pStyle w:val="a7"/>
        <w:numPr>
          <w:ilvl w:val="0"/>
          <w:numId w:val="25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Виртуальный тур с использованием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-очков</w:t>
      </w:r>
    </w:p>
    <w:p w14:paraId="07C797C6" w14:textId="77777777" w:rsidR="00EB0F8E" w:rsidRPr="00BB381E" w:rsidRDefault="00EB0F8E" w:rsidP="00BB381E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22DDBCC" w14:textId="77777777" w:rsidR="00EB0F8E" w:rsidRPr="00BB381E" w:rsidRDefault="00EB0F8E" w:rsidP="006A3F03">
      <w:pPr>
        <w:pStyle w:val="a7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Преимущества виртуальных экскурсий:</w:t>
      </w:r>
    </w:p>
    <w:p w14:paraId="0455DB2F" w14:textId="77777777" w:rsidR="00EB0F8E" w:rsidRPr="00BB381E" w:rsidRDefault="00EB0F8E" w:rsidP="006A3F03">
      <w:pPr>
        <w:pStyle w:val="a7"/>
        <w:numPr>
          <w:ilvl w:val="0"/>
          <w:numId w:val="26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всяких границ, что позволяет беспрепятственно посещать необходимые места, не покидая здания детского сада,</w:t>
      </w:r>
    </w:p>
    <w:p w14:paraId="6CC644C8" w14:textId="77777777" w:rsidR="00EB0F8E" w:rsidRPr="00BB381E" w:rsidRDefault="00EB0F8E" w:rsidP="006A3F03">
      <w:pPr>
        <w:pStyle w:val="a7"/>
        <w:numPr>
          <w:ilvl w:val="0"/>
          <w:numId w:val="26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Создается возможность неоднократного повторения материала в нужном темпе, улучшает качество образовательного процесса,</w:t>
      </w:r>
    </w:p>
    <w:p w14:paraId="0D499B07" w14:textId="77777777" w:rsidR="00EB0F8E" w:rsidRPr="00BB381E" w:rsidRDefault="00EB0F8E" w:rsidP="006A3F03">
      <w:pPr>
        <w:pStyle w:val="a7"/>
        <w:numPr>
          <w:ilvl w:val="0"/>
          <w:numId w:val="26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Нет зависимости от погодных условий, которые могут помешать реализовать намеченный план и провести экскурсию по выбранной теме,</w:t>
      </w:r>
    </w:p>
    <w:p w14:paraId="5BCD2472" w14:textId="77777777" w:rsidR="00EB0F8E" w:rsidRPr="00BB381E" w:rsidRDefault="00EB0F8E" w:rsidP="006A3F03">
      <w:pPr>
        <w:pStyle w:val="a7"/>
        <w:numPr>
          <w:ilvl w:val="0"/>
          <w:numId w:val="26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Наглядность. «Лучше один раз увидеть, чем сто раз услышать»,</w:t>
      </w:r>
    </w:p>
    <w:p w14:paraId="4E515587" w14:textId="09C7B372" w:rsidR="00EB0F8E" w:rsidRPr="00BB381E" w:rsidRDefault="00EB0F8E" w:rsidP="006A3F03">
      <w:pPr>
        <w:pStyle w:val="a7"/>
        <w:numPr>
          <w:ilvl w:val="0"/>
          <w:numId w:val="26"/>
        </w:numPr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интерактивных заданий способствует закреплению знаний, в том числе и по современным компьютерным технологиям.</w:t>
      </w:r>
    </w:p>
    <w:p w14:paraId="4D879342" w14:textId="77777777" w:rsidR="00AF5667" w:rsidRPr="00BB381E" w:rsidRDefault="00AF5667" w:rsidP="006A3F03">
      <w:pPr>
        <w:pStyle w:val="a7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AB0C78" w14:textId="77777777" w:rsidR="00F46F32" w:rsidRPr="00BB381E" w:rsidRDefault="00B66542" w:rsidP="000177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занятия</w:t>
      </w:r>
    </w:p>
    <w:p w14:paraId="3E979B72" w14:textId="77777777" w:rsidR="003647C4" w:rsidRDefault="00B66542" w:rsidP="003647C4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929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«VR-очки как средство развития связной речи у детей с ОНР» 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инновационное</w:t>
      </w:r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ориентирова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нное, </w:t>
      </w:r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детей</w:t>
      </w:r>
      <w:r w:rsidR="00EA29BA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F3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возраста.</w:t>
      </w:r>
      <w:r w:rsidR="003647C4" w:rsidRPr="003647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F15E7B5" w14:textId="77777777" w:rsidR="003647C4" w:rsidRDefault="003647C4" w:rsidP="003647C4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3B20759" w14:textId="5933461F" w:rsidR="003647C4" w:rsidRPr="003647C4" w:rsidRDefault="003647C4" w:rsidP="003647C4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47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Видео-фрагменты с логопедических занятий </w:t>
      </w:r>
      <w:hyperlink r:id="rId12" w:history="1">
        <w:r w:rsidRPr="003647C4">
          <w:rPr>
            <w:rStyle w:val="a6"/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https://youtu.be/Umef3snRlLk</w:t>
        </w:r>
      </w:hyperlink>
      <w:r w:rsidRPr="003647C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10A1A6E" w14:textId="1FD0B69A" w:rsidR="00F46F32" w:rsidRPr="00BB381E" w:rsidRDefault="00F46F32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7BCAB" w14:textId="2322A31F" w:rsidR="00F300F4" w:rsidRPr="00BB381E" w:rsidRDefault="00F46F32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</w:t>
      </w:r>
      <w:r w:rsidR="00B6654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EA29BA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r w:rsidR="003E5929" w:rsidRPr="00BB3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 w:rsidR="003E5929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-очков 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том, чтобы использовать </w:t>
      </w:r>
      <w:r w:rsidR="003E5929"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очки виртуальной реальности</w:t>
      </w:r>
      <w:r w:rsidR="00EA29BA"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</w:t>
      </w:r>
      <w:r w:rsidR="003E5929"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онлайн презентации и</w:t>
      </w:r>
      <w:r w:rsidR="00EA29BA"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игры для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</w:t>
      </w:r>
      <w:r w:rsidR="00EA29BA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</w:t>
      </w:r>
      <w:r w:rsidR="006821BF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лл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ектуальных</w:t>
      </w:r>
      <w:r w:rsidR="00B6654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речевых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детей.</w:t>
      </w:r>
    </w:p>
    <w:p w14:paraId="1E0DCCC8" w14:textId="77777777" w:rsidR="00F46F32" w:rsidRPr="00BB381E" w:rsidRDefault="00F46F32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</w:p>
    <w:p w14:paraId="1275D446" w14:textId="4865496F" w:rsidR="00F300F4" w:rsidRPr="00BB381E" w:rsidRDefault="00F300F4" w:rsidP="005B63ED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="00EA29BA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r w:rsidR="003E5929" w:rsidRPr="00BB3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 w:rsidR="003E5929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-очков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обучающихся логически мыслить, анализировать, развивать творчес</w:t>
      </w:r>
      <w:r w:rsidR="00131EC7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воображение, развивать речь.</w:t>
      </w:r>
    </w:p>
    <w:p w14:paraId="4D0BCF2A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основе подготовки виртуальной экскурсии лежит определенный алгоритм действий, позволяющий учителю-логопеду добиться успешного результата. </w:t>
      </w:r>
    </w:p>
    <w:p w14:paraId="59176AC1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267488D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 важные этапы при создании виртуальной экскурсии – это: </w:t>
      </w:r>
    </w:p>
    <w:p w14:paraId="7F572C46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4A7EBA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 этап:</w:t>
      </w:r>
    </w:p>
    <w:p w14:paraId="1AEC84CF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выбор темы;</w:t>
      </w:r>
    </w:p>
    <w:p w14:paraId="7EAFA780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определение цели и задач;</w:t>
      </w:r>
    </w:p>
    <w:p w14:paraId="33B9E372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выбор литературы;</w:t>
      </w:r>
    </w:p>
    <w:p w14:paraId="7D574F52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предварительная работа с родителями;</w:t>
      </w:r>
    </w:p>
    <w:p w14:paraId="198B04DD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определение источников экскурсионного материала;</w:t>
      </w:r>
    </w:p>
    <w:p w14:paraId="0546405F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отбор и изучение экскурсионных объектов;</w:t>
      </w:r>
    </w:p>
    <w:p w14:paraId="732024D2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разработка маршрута или составление плана ведения виртуальной экскурсии;</w:t>
      </w:r>
    </w:p>
    <w:p w14:paraId="333181DA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Cambria Math" w:hAnsi="Cambria Math" w:cs="Cambria Math"/>
          <w:sz w:val="28"/>
          <w:szCs w:val="28"/>
          <w:shd w:val="clear" w:color="auto" w:fill="FFFFFF"/>
        </w:rPr>
        <w:t>⎯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 выбор экскурсовода</w:t>
      </w:r>
    </w:p>
    <w:p w14:paraId="0D4F61E3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6B0533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 этап:</w:t>
      </w:r>
    </w:p>
    <w:p w14:paraId="59B35728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-вступительная беседа;</w:t>
      </w:r>
    </w:p>
    <w:p w14:paraId="50238D5F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-просмотр экскурсии;</w:t>
      </w:r>
    </w:p>
    <w:p w14:paraId="7EF3484E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629CD86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 этап:</w:t>
      </w:r>
    </w:p>
    <w:p w14:paraId="1CBE6AD1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-итоговая беседа;</w:t>
      </w:r>
    </w:p>
    <w:p w14:paraId="5014A54C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-систематизация увиденного и услышанного;</w:t>
      </w:r>
    </w:p>
    <w:p w14:paraId="4316387D" w14:textId="77777777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-обмен впечатлениями;</w:t>
      </w:r>
    </w:p>
    <w:p w14:paraId="7B45E0D1" w14:textId="77777777" w:rsidR="006A3F03" w:rsidRPr="00BB381E" w:rsidRDefault="006A3F03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5E41FD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виртуальной экскурсии требует длительной предварительной подготовки. Работу надо начинать с выбора темы: беседы, о том, что ребёнок хотел бы посмотреть, где побывать. Определив цель и задачи экскурсии, подбирается литература и материал. Кстати, ничто не мешает детям с родителями совершить потом экскурсию в то место, которое их заинтересовало. Как показывает практика, подготовленные дети ходят на экскурсии с удовольствием.</w:t>
      </w:r>
    </w:p>
    <w:p w14:paraId="061671C3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Следующим этапом становится создание виртуальной игры. В виртуальную игру включается отобранный материал, учитывая возраст детей. </w:t>
      </w:r>
    </w:p>
    <w:p w14:paraId="2616FA11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обязательных условий при составлении виртуальной экскурсии является представление объектов в логической последовательности. Затем выбирается экскурсовод — могут быть учитель-логопед и ребёнок. Экскурсовод – ребёнок под руководством учителя-логопеда знакомится с экскурсионными объектами, вместе составляют маршрут. </w:t>
      </w:r>
    </w:p>
    <w:p w14:paraId="5A8428CE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Прежде чем начать виртуальную экскурсию, с ребёнком проводится вступительная беседа. Огромную роль в активизации речи ребёнка во время виртуальных экскурсий играет приём постановки проблемных вопросов ребёнку по теме и содержанию экскурсии. </w:t>
      </w:r>
    </w:p>
    <w:p w14:paraId="1B1E3D61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Заканчивается экскурсия традиционно — итоговой беседой, в ходе которой вместе с ребёнком обобщается, систематизируется увиденное и услышанное, ребёнок делится впечатлениями.  </w:t>
      </w:r>
    </w:p>
    <w:p w14:paraId="72258435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виртуальных экскурсий может осуществляться как в групповой, так и в индивидуальной работе.</w:t>
      </w:r>
    </w:p>
    <w:p w14:paraId="244DDA85" w14:textId="77777777" w:rsidR="006A3F03" w:rsidRPr="00BB381E" w:rsidRDefault="006A3F03" w:rsidP="006A3F0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Составленный в соответствии с этими требованиями виртуальная экскурсия представляет собой готовый для «использования» рассказ. </w:t>
      </w:r>
    </w:p>
    <w:p w14:paraId="0DA018CE" w14:textId="77777777" w:rsidR="006A3F03" w:rsidRPr="00BB381E" w:rsidRDefault="006A3F03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725F23" w14:textId="6DB285EF" w:rsidR="003E5929" w:rsidRPr="00BB381E" w:rsidRDefault="003E5929" w:rsidP="003E5929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5D3D12" w14:textId="24FDFB22" w:rsidR="00F46F32" w:rsidRPr="00BB381E" w:rsidRDefault="00F46F32" w:rsidP="00F46F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по данному направлению для достижения цели предполагает реализацию следующих задач</w:t>
      </w: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CFCCBDC" w14:textId="0997BE30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определенные навыки и умения в работе с</w:t>
      </w:r>
      <w:r w:rsidR="00EA29BA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ИКТ;</w:t>
      </w:r>
    </w:p>
    <w:p w14:paraId="5925751C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интеллектуальные способности и речевые навыки;</w:t>
      </w:r>
    </w:p>
    <w:p w14:paraId="0D0AAA3D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обучающихся в практическую исследовательскую деятельность;</w:t>
      </w:r>
    </w:p>
    <w:p w14:paraId="6D318B52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деловых качеств, таких как самостоятельность, ответственность, активность, аккуратность;</w:t>
      </w:r>
    </w:p>
    <w:p w14:paraId="20BACC97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прекрасного, эстетическую культуру;</w:t>
      </w:r>
    </w:p>
    <w:p w14:paraId="394783D0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образное и пространственное мышления, умение выразить свою мысль творчески;</w:t>
      </w:r>
    </w:p>
    <w:p w14:paraId="07989CEE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и развивать творческие способности обучающихся;</w:t>
      </w:r>
    </w:p>
    <w:p w14:paraId="04C90C30" w14:textId="77777777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потребности в саморазвитии;</w:t>
      </w:r>
    </w:p>
    <w:p w14:paraId="2FE549FB" w14:textId="77777777" w:rsidR="00F300F4" w:rsidRPr="00BB381E" w:rsidRDefault="00F300F4" w:rsidP="00F46F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активную жизненную позицию;</w:t>
      </w:r>
    </w:p>
    <w:p w14:paraId="48A81166" w14:textId="77777777" w:rsidR="0001774F" w:rsidRPr="00BB381E" w:rsidRDefault="0001774F" w:rsidP="00017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</w:p>
    <w:p w14:paraId="66E11F34" w14:textId="01C39E99" w:rsidR="0001774F" w:rsidRPr="00BB381E" w:rsidRDefault="0001774F" w:rsidP="00017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Тема: «Виртуальная экскурсия на Чёрное море»</w:t>
      </w:r>
    </w:p>
    <w:p w14:paraId="65770028" w14:textId="77777777" w:rsidR="0001774F" w:rsidRPr="00BB381E" w:rsidRDefault="0001774F" w:rsidP="00017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Цель: </w:t>
      </w:r>
      <w:r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активной речевой коммуникации (общих речевых умений и навыков).</w:t>
      </w:r>
    </w:p>
    <w:p w14:paraId="214DD873" w14:textId="77777777" w:rsidR="0001774F" w:rsidRPr="00BB381E" w:rsidRDefault="0001774F" w:rsidP="000177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14:paraId="6DEBCD1F" w14:textId="77777777" w:rsidR="00AB42A7" w:rsidRPr="00BB381E" w:rsidRDefault="00AB42A7" w:rsidP="00AB42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развивать активный и пассивный словарь;</w:t>
      </w:r>
    </w:p>
    <w:p w14:paraId="0A29037E" w14:textId="77777777" w:rsidR="00AB42A7" w:rsidRPr="00BB381E" w:rsidRDefault="00AB42A7" w:rsidP="00AB42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совершенствовать навыки фонематического анализа;</w:t>
      </w:r>
    </w:p>
    <w:p w14:paraId="6277BB88" w14:textId="77777777" w:rsidR="00AB42A7" w:rsidRPr="00BB381E" w:rsidRDefault="00AB42A7" w:rsidP="00AB42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воспитывать бережное отношение к природе.</w:t>
      </w:r>
    </w:p>
    <w:p w14:paraId="0A53F309" w14:textId="0592C34E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Возраст обучающ</w:t>
      </w:r>
      <w:r w:rsidR="0001774F"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егося</w:t>
      </w: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Pr="00BB381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01774F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лет.</w:t>
      </w:r>
    </w:p>
    <w:p w14:paraId="684E38B4" w14:textId="0907C58C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Тип занятия: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A29BA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интегрированное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занятие.</w:t>
      </w:r>
    </w:p>
    <w:p w14:paraId="1BE23F63" w14:textId="2CDA54B9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Продолжительность занятия: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A29BA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длится 20 минут с перерывом на зрительную гимнастику.</w:t>
      </w:r>
    </w:p>
    <w:p w14:paraId="51A68551" w14:textId="4EF107C3" w:rsidR="00F300F4" w:rsidRPr="00BB381E" w:rsidRDefault="00F300F4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Условия проведения занятия:</w:t>
      </w:r>
    </w:p>
    <w:p w14:paraId="7C5551C8" w14:textId="6DFBAE3A" w:rsidR="00F300F4" w:rsidRPr="00BB381E" w:rsidRDefault="00EA29BA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300F4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оутбук</w:t>
      </w:r>
      <w:r w:rsidR="00363E62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педагога</w:t>
      </w:r>
      <w:r w:rsidR="00A62CB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648F2E4" w14:textId="2651D524" w:rsidR="00180FF8" w:rsidRPr="00BB381E" w:rsidRDefault="00180FF8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3-аудио (шум моря, звуки чаек</w:t>
      </w:r>
      <w:r w:rsidR="00A62CB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603CFA1E" w14:textId="0CD1623C" w:rsidR="003E5929" w:rsidRPr="00BB381E" w:rsidRDefault="003E5929" w:rsidP="00F30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VR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-очки для </w:t>
      </w:r>
      <w:r w:rsidR="00A62CB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ребёнка.</w:t>
      </w:r>
    </w:p>
    <w:p w14:paraId="318AD23A" w14:textId="312D69C3" w:rsidR="00363E62" w:rsidRPr="00BB381E" w:rsidRDefault="00A62CB8" w:rsidP="006F08B9">
      <w:pPr>
        <w:shd w:val="clear" w:color="auto" w:fill="FFFFFF"/>
        <w:tabs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Презентации, </w:t>
      </w:r>
      <w:r w:rsidR="00BB381E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фильмы для</w:t>
      </w:r>
      <w:r w:rsidR="006F08B9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08B9" w:rsidRPr="00BB381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VR</w:t>
      </w:r>
      <w:r w:rsidR="006F08B9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-очков</w:t>
      </w: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BEF5957" w14:textId="23E3A9C7" w:rsidR="00A7330C" w:rsidRPr="00BB381E" w:rsidRDefault="00A7330C" w:rsidP="00A733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Авторское интерактивное пособие «"Электронный сборник </w:t>
      </w:r>
      <w:proofErr w:type="spellStart"/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нейроупражнений</w:t>
      </w:r>
      <w:proofErr w:type="spellEnd"/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детей" автор Кобылкина Оксана Юрьевна </w:t>
      </w:r>
      <w:hyperlink r:id="rId13" w:history="1">
        <w:r w:rsidRPr="00BB381E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https://padlet.com/OksanaYurjevna/vuo77of1klx468vg</w:t>
        </w:r>
      </w:hyperlink>
      <w:r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2CB8" w:rsidRPr="00BB3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2A8C763" w14:textId="77777777" w:rsidR="00704279" w:rsidRPr="00BB381E" w:rsidRDefault="00704279" w:rsidP="007042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C76451" w14:textId="66AB3F50" w:rsidR="00F300F4" w:rsidRPr="00BB381E" w:rsidRDefault="00363E62" w:rsidP="007042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14:paraId="05FE0F3C" w14:textId="6577FE2C" w:rsidR="00363E62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.Вводная часть.</w:t>
      </w:r>
    </w:p>
    <w:p w14:paraId="4E27C0F3" w14:textId="77777777" w:rsidR="00363E62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14:paraId="64828757" w14:textId="37F0329F" w:rsidR="00363E62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Учитель-логопед и воспитанник находятся в кабинете</w:t>
      </w:r>
      <w:r w:rsidR="006A3F03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5A3C70F" w14:textId="10E4EFC2" w:rsidR="00363E62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Здравствуй, </w:t>
      </w:r>
      <w:r w:rsidR="006A3F03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6A3F03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Скажи, пожалуйста, ты был на море?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F03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вступает в беседу)</w:t>
      </w:r>
    </w:p>
    <w:p w14:paraId="0A40EAF4" w14:textId="6A0556B9" w:rsidR="006A3F03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49217410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bookmarkEnd w:id="6"/>
      <w:r w:rsidR="006A3F03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сегодня предложить отправиться в виртуальную экскурсию на Чёрное море, где ты увидишь много всего интересного и поделишься своими эмоциями.</w:t>
      </w:r>
      <w:r w:rsidR="00180FF8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Согласен?</w:t>
      </w:r>
    </w:p>
    <w:p w14:paraId="4F0A97D9" w14:textId="7CB3873B" w:rsidR="00180FF8" w:rsidRPr="00BB381E" w:rsidRDefault="00180FF8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(Ребёнок отвечает)</w:t>
      </w:r>
    </w:p>
    <w:p w14:paraId="60A9AD43" w14:textId="2060AAEF" w:rsidR="0001774F" w:rsidRPr="00BB381E" w:rsidRDefault="0001774F" w:rsidP="00704279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ФОНЕМАТИЧЕСКОГО СЛУХА.</w:t>
      </w:r>
    </w:p>
    <w:p w14:paraId="31DD2199" w14:textId="00819E1E" w:rsidR="00180FF8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180FF8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Дима, давай послушаем звуки. </w:t>
      </w:r>
      <w:r w:rsidR="007F3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Надевай </w:t>
      </w:r>
      <w:r w:rsidR="007F3A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 w:rsidR="007F3AD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очки и с</w:t>
      </w:r>
      <w:r w:rsidR="00180FF8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адись поудобнее</w:t>
      </w:r>
      <w:r w:rsidR="007F3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956FC" w14:textId="30351697" w:rsidR="00180FF8" w:rsidRPr="00BB381E" w:rsidRDefault="00B27904" w:rsidP="00F615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EA7F9" wp14:editId="36452FE7">
            <wp:extent cx="4853940" cy="3638897"/>
            <wp:effectExtent l="0" t="0" r="3810" b="0"/>
            <wp:docPr id="4511957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086" cy="36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552F" w14:textId="1E8C75DA" w:rsidR="00180FF8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180FF8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Дима, скажи, пожалуйста, что ты сейчас слышал и где ты оказался?</w:t>
      </w:r>
    </w:p>
    <w:p w14:paraId="6FF3AA55" w14:textId="367116E5" w:rsidR="00180FF8" w:rsidRPr="00BB381E" w:rsidRDefault="00180FF8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отвечает)</w:t>
      </w:r>
    </w:p>
    <w:p w14:paraId="54D20519" w14:textId="3509518E" w:rsidR="00AB42A7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AB42A7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ждет каменистая дорожка, которая   и доведет нас до моря. Почувствуй, как каждый камушек массирует твои ножки.</w:t>
      </w:r>
    </w:p>
    <w:p w14:paraId="181A6C79" w14:textId="269F5D1C" w:rsidR="00AB42A7" w:rsidRPr="00BB381E" w:rsidRDefault="00AB42A7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Ходьба по сенсорной дорожке</w:t>
      </w:r>
      <w:r w:rsidR="007F3A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7A70B17D" w14:textId="1B4A0A94" w:rsidR="00AB42A7" w:rsidRPr="00BB381E" w:rsidRDefault="00AB42A7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ребёнок</w:t>
      </w: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ид</w:t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</w:t>
      </w: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 по ребристой дорожке)</w:t>
      </w:r>
    </w:p>
    <w:p w14:paraId="3E64F068" w14:textId="3E5A0691" w:rsidR="00363E62" w:rsidRPr="00BB381E" w:rsidRDefault="00374536" w:rsidP="00704279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Hlk149210200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</w:t>
      </w:r>
      <w:r w:rsidR="00AB42A7"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АРТИКУЛЯЦИОННАЯ</w:t>
      </w: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ГИМНАСТИКА.</w:t>
      </w:r>
    </w:p>
    <w:bookmarkEnd w:id="7"/>
    <w:p w14:paraId="0D464D9E" w14:textId="4E930403" w:rsidR="00AB42A7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AB42A7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будет долгим, нужно подготовить к работе наш язычок и сделать артикуляционную гимнастику, а также дыхательную гимнастику.</w:t>
      </w:r>
    </w:p>
    <w:p w14:paraId="348C6148" w14:textId="77777777" w:rsidR="007F3AD2" w:rsidRDefault="007F3AD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 w:rsidRPr="007F3A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ОЧКОВ) у</w:t>
      </w:r>
      <w:r w:rsidR="00AB42A7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пражнения: «Бегемотик», «Заборчик», «Хомячок», «Хоботок», «Орешки». </w:t>
      </w:r>
    </w:p>
    <w:p w14:paraId="39A19BD0" w14:textId="660DA553" w:rsidR="0001774F" w:rsidRPr="00BB381E" w:rsidRDefault="00704279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Логопед. 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поиграем с «</w:t>
      </w:r>
      <w:r w:rsidR="00180FF8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морским ветром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r w:rsidR="0001774F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Надень на глаза </w:t>
      </w:r>
      <w:r w:rsidR="0001774F" w:rsidRPr="00BB38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VR</w:t>
      </w:r>
      <w:r w:rsidR="0001774F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-очки. Расскажи мне, что ты видишь? </w:t>
      </w:r>
    </w:p>
    <w:p w14:paraId="098C4539" w14:textId="77777777" w:rsidR="00F615E9" w:rsidRPr="00BB381E" w:rsidRDefault="0001774F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рассказывает, что видит море, волны и т. д.)</w:t>
      </w:r>
    </w:p>
    <w:p w14:paraId="7EC36D90" w14:textId="7AB5C8E3" w:rsidR="0001774F" w:rsidRPr="00BB381E" w:rsidRDefault="00B27904" w:rsidP="00F615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69769392" wp14:editId="252C79B1">
            <wp:extent cx="3901440" cy="5198581"/>
            <wp:effectExtent l="0" t="0" r="3810" b="2540"/>
            <wp:docPr id="17699509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01" cy="520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1DE25" w14:textId="77777777" w:rsidR="0001774F" w:rsidRPr="00BB381E" w:rsidRDefault="0001774F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логопед включает шум моря и говорит: «П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одуй на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ветер, кто сильнее? Н</w:t>
      </w:r>
      <w:r w:rsidR="00363E62"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помни правило – щеки мы не надуваем, плечи мы не поднимаем</w:t>
      </w:r>
      <w:r w:rsidR="00363E62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</w:t>
      </w:r>
    </w:p>
    <w:p w14:paraId="26616CCF" w14:textId="712B470E" w:rsidR="00180FF8" w:rsidRPr="00BB381E" w:rsidRDefault="00363E62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(Ребенок дует на «ветер», сначала близко, затем дальше и на расстоянии вытянутой руки).</w:t>
      </w: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C37991" w14:textId="38EBEF76" w:rsidR="00AB42A7" w:rsidRPr="00BB381E" w:rsidRDefault="00AB42A7" w:rsidP="00704279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МОТОРИКИ.</w:t>
      </w:r>
    </w:p>
    <w:p w14:paraId="2DED7CA7" w14:textId="7E90E9B0" w:rsidR="00AB42A7" w:rsidRPr="00BB381E" w:rsidRDefault="00AB42A7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Учитель-логопед ставит перед ребёнком контейнер с морской гальской, контейнер с морским песком и просит найти там игрушки. Ребёнок выполняет</w:t>
      </w:r>
      <w:r w:rsidR="007F3A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</w:t>
      </w:r>
      <w:r w:rsidR="007F3AD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</w:t>
      </w:r>
      <w:r w:rsidR="007F3A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-очках</w:t>
      </w: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И рассказывает свои впечатления и ощущения.</w:t>
      </w:r>
    </w:p>
    <w:p w14:paraId="6885629B" w14:textId="77777777" w:rsidR="00675860" w:rsidRPr="00BB381E" w:rsidRDefault="00675860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немножко отдохнём.</w:t>
      </w:r>
    </w:p>
    <w:p w14:paraId="6024D0C3" w14:textId="77777777" w:rsidR="00675860" w:rsidRPr="00BB381E" w:rsidRDefault="00675860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Гимнастика для глаз.</w:t>
      </w:r>
    </w:p>
    <w:p w14:paraId="7F69BDB9" w14:textId="77777777" w:rsidR="00675860" w:rsidRPr="00BB381E" w:rsidRDefault="00675860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bookmarkStart w:id="8" w:name="_Hlk118297288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Авторское интерактивное пособие «"Электронный сборник </w:t>
      </w:r>
      <w:proofErr w:type="spellStart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нейроупражнений</w:t>
      </w:r>
      <w:proofErr w:type="spellEnd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детей" автор Кобылкина Оксана Юрьевна.</w:t>
      </w:r>
    </w:p>
    <w:p w14:paraId="48B3F9DB" w14:textId="2437FC99" w:rsidR="00A62CB8" w:rsidRDefault="00675860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Выполняется гимнастика для глаз. Упражнения на выбор. </w:t>
      </w:r>
      <w:hyperlink r:id="rId16" w:history="1">
        <w:r w:rsidRPr="00BB381E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https://padlet.com/OksanaYurjevna/vuo77of1klx468vg</w:t>
        </w:r>
      </w:hyperlink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8"/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B62D90E" w14:textId="77777777" w:rsidR="00ED4B2B" w:rsidRPr="00ED4B2B" w:rsidRDefault="00ED4B2B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9F1401" w14:textId="5CE14229" w:rsidR="00D713CF" w:rsidRPr="00BB381E" w:rsidRDefault="00D713CF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Основная часть</w:t>
      </w:r>
    </w:p>
    <w:p w14:paraId="7635A675" w14:textId="61BB5194" w:rsidR="00D713CF" w:rsidRPr="00BB381E" w:rsidRDefault="00675860" w:rsidP="00704279">
      <w:pPr>
        <w:pStyle w:val="a8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СВЯЗНОЙ РЕЧИ</w:t>
      </w:r>
    </w:p>
    <w:p w14:paraId="568AFA97" w14:textId="77777777" w:rsidR="007F3AD2" w:rsidRDefault="007F3AD2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bookmarkStart w:id="9" w:name="_Hlk149559127"/>
      <w:r>
        <w:rPr>
          <w:rStyle w:val="c4"/>
          <w:b/>
          <w:bCs/>
          <w:color w:val="000000"/>
          <w:sz w:val="28"/>
          <w:szCs w:val="28"/>
        </w:rPr>
        <w:t>(</w:t>
      </w:r>
      <w:r>
        <w:rPr>
          <w:rStyle w:val="c4"/>
          <w:b/>
          <w:bCs/>
          <w:color w:val="000000"/>
          <w:sz w:val="28"/>
          <w:szCs w:val="28"/>
          <w:lang w:val="en-US"/>
        </w:rPr>
        <w:t>VR</w:t>
      </w:r>
      <w:r w:rsidRPr="007F3AD2">
        <w:rPr>
          <w:rStyle w:val="c4"/>
          <w:b/>
          <w:bCs/>
          <w:color w:val="000000"/>
          <w:sz w:val="28"/>
          <w:szCs w:val="28"/>
        </w:rPr>
        <w:t>-</w:t>
      </w:r>
      <w:r>
        <w:rPr>
          <w:rStyle w:val="c4"/>
          <w:b/>
          <w:bCs/>
          <w:color w:val="000000"/>
          <w:sz w:val="28"/>
          <w:szCs w:val="28"/>
        </w:rPr>
        <w:t xml:space="preserve">очки по желанию ребёнка) </w:t>
      </w:r>
    </w:p>
    <w:bookmarkEnd w:id="9"/>
    <w:p w14:paraId="0D0C449E" w14:textId="2D880740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Игра «Какое море?» </w:t>
      </w:r>
      <w:r w:rsidRPr="00BB381E">
        <w:rPr>
          <w:rStyle w:val="c6"/>
          <w:color w:val="000000"/>
          <w:sz w:val="28"/>
          <w:szCs w:val="28"/>
        </w:rPr>
        <w:t>Подбор определений.</w:t>
      </w:r>
    </w:p>
    <w:p w14:paraId="2AB109A3" w14:textId="690EBA42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1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1"/>
          <w:b/>
          <w:bCs/>
          <w:color w:val="000000"/>
          <w:sz w:val="28"/>
          <w:szCs w:val="28"/>
        </w:rPr>
        <w:t xml:space="preserve">. </w:t>
      </w:r>
      <w:r w:rsidRPr="00BB381E">
        <w:rPr>
          <w:rStyle w:val="c1"/>
          <w:color w:val="000000"/>
          <w:sz w:val="28"/>
          <w:szCs w:val="28"/>
        </w:rPr>
        <w:t>Морем можно долго любоваться – оно чарующее, прекрасное, величественное, могучее.</w:t>
      </w:r>
    </w:p>
    <w:p w14:paraId="64CB85F2" w14:textId="6D61773C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Логопед.</w:t>
      </w:r>
      <w:r w:rsidRPr="00BB381E">
        <w:rPr>
          <w:rStyle w:val="c6"/>
          <w:color w:val="000000"/>
          <w:sz w:val="28"/>
          <w:szCs w:val="28"/>
        </w:rPr>
        <w:t xml:space="preserve"> Дима, давай скажем какое море.</w:t>
      </w:r>
    </w:p>
    <w:p w14:paraId="6EDE814C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 - </w:t>
      </w:r>
      <w:r w:rsidRPr="00BB381E">
        <w:rPr>
          <w:rStyle w:val="c6"/>
          <w:color w:val="000000"/>
          <w:sz w:val="28"/>
          <w:szCs w:val="28"/>
        </w:rPr>
        <w:t>какого цвета море – синее, голубое, серое, лазурное, бирюзовое, золотистое (на солнце);</w:t>
      </w:r>
    </w:p>
    <w:p w14:paraId="691323D0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-</w:t>
      </w:r>
      <w:r w:rsidRPr="00BB381E">
        <w:rPr>
          <w:rStyle w:val="c6"/>
          <w:color w:val="000000"/>
          <w:sz w:val="28"/>
          <w:szCs w:val="28"/>
        </w:rPr>
        <w:t> какого оно размера – огромное, громадное, широкое;</w:t>
      </w:r>
    </w:p>
    <w:p w14:paraId="1E51CF49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-</w:t>
      </w:r>
      <w:r w:rsidRPr="00BB381E">
        <w:rPr>
          <w:rStyle w:val="c6"/>
          <w:color w:val="000000"/>
          <w:sz w:val="28"/>
          <w:szCs w:val="28"/>
        </w:rPr>
        <w:t> море невозможно объять – необъятное;</w:t>
      </w:r>
    </w:p>
    <w:p w14:paraId="4389EC80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1"/>
          <w:color w:val="000000"/>
          <w:sz w:val="28"/>
          <w:szCs w:val="28"/>
        </w:rPr>
        <w:t> </w:t>
      </w:r>
      <w:r w:rsidRPr="00BB381E">
        <w:rPr>
          <w:rStyle w:val="c4"/>
          <w:b/>
          <w:bCs/>
          <w:color w:val="000000"/>
          <w:sz w:val="28"/>
          <w:szCs w:val="28"/>
        </w:rPr>
        <w:t>-</w:t>
      </w:r>
      <w:r w:rsidRPr="00BB381E">
        <w:rPr>
          <w:rStyle w:val="c6"/>
          <w:color w:val="000000"/>
          <w:sz w:val="28"/>
          <w:szCs w:val="28"/>
        </w:rPr>
        <w:t> у моря не видно дна, значит оно какое, как про него ещё можно сказать – бездонное, глубокое;</w:t>
      </w:r>
    </w:p>
    <w:p w14:paraId="1D42C132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 -</w:t>
      </w:r>
      <w:r w:rsidRPr="00BB381E">
        <w:rPr>
          <w:rStyle w:val="c6"/>
          <w:color w:val="000000"/>
          <w:sz w:val="28"/>
          <w:szCs w:val="28"/>
        </w:rPr>
        <w:t> у моря не видно краёв, берегов, границ – бескрайнее, безбрежное, безграничное;</w:t>
      </w:r>
    </w:p>
    <w:p w14:paraId="24FA54B6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1"/>
          <w:color w:val="000000"/>
          <w:sz w:val="28"/>
          <w:szCs w:val="28"/>
        </w:rPr>
        <w:t> </w:t>
      </w:r>
      <w:r w:rsidRPr="00BB381E">
        <w:rPr>
          <w:rStyle w:val="c4"/>
          <w:b/>
          <w:bCs/>
          <w:color w:val="000000"/>
          <w:sz w:val="28"/>
          <w:szCs w:val="28"/>
        </w:rPr>
        <w:t>-</w:t>
      </w:r>
      <w:r w:rsidRPr="00BB381E">
        <w:rPr>
          <w:rStyle w:val="c6"/>
          <w:color w:val="000000"/>
          <w:sz w:val="28"/>
          <w:szCs w:val="28"/>
        </w:rPr>
        <w:t> когда на море нет ветра – спокойное, безветренное, безмолвное, тихое;</w:t>
      </w:r>
    </w:p>
    <w:p w14:paraId="329090C7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1"/>
          <w:color w:val="000000"/>
          <w:sz w:val="28"/>
          <w:szCs w:val="28"/>
        </w:rPr>
        <w:t> </w:t>
      </w:r>
      <w:r w:rsidRPr="00BB381E">
        <w:rPr>
          <w:rStyle w:val="c4"/>
          <w:b/>
          <w:bCs/>
          <w:color w:val="000000"/>
          <w:sz w:val="28"/>
          <w:szCs w:val="28"/>
        </w:rPr>
        <w:t>-</w:t>
      </w:r>
      <w:r w:rsidRPr="00BB381E">
        <w:rPr>
          <w:rStyle w:val="c6"/>
          <w:color w:val="000000"/>
          <w:sz w:val="28"/>
          <w:szCs w:val="28"/>
        </w:rPr>
        <w:t> летом, когда на море хорошая погода – тёплое, ласковое, ласкающее, приветливое, успокаивающее;</w:t>
      </w:r>
    </w:p>
    <w:p w14:paraId="6F0EE0C8" w14:textId="77777777" w:rsidR="00675860" w:rsidRPr="00BB381E" w:rsidRDefault="00675860" w:rsidP="00704279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1"/>
          <w:color w:val="000000"/>
          <w:sz w:val="28"/>
          <w:szCs w:val="28"/>
        </w:rPr>
        <w:t> </w:t>
      </w:r>
      <w:r w:rsidRPr="00BB381E">
        <w:rPr>
          <w:rStyle w:val="c4"/>
          <w:b/>
          <w:bCs/>
          <w:color w:val="000000"/>
          <w:sz w:val="28"/>
          <w:szCs w:val="28"/>
        </w:rPr>
        <w:t>-</w:t>
      </w:r>
      <w:r w:rsidRPr="00BB381E">
        <w:rPr>
          <w:rStyle w:val="c6"/>
          <w:color w:val="000000"/>
          <w:sz w:val="28"/>
          <w:szCs w:val="28"/>
        </w:rPr>
        <w:t> а если попробовать морскую воду, какая она на вкус – солёное;</w:t>
      </w:r>
    </w:p>
    <w:p w14:paraId="257D90A7" w14:textId="77777777" w:rsidR="007F3AD2" w:rsidRDefault="007F3AD2" w:rsidP="007F3AD2">
      <w:pPr>
        <w:pStyle w:val="c2"/>
        <w:rPr>
          <w:rStyle w:val="c6"/>
          <w:b/>
          <w:bCs/>
          <w:color w:val="000000"/>
          <w:sz w:val="28"/>
          <w:szCs w:val="28"/>
        </w:rPr>
      </w:pPr>
      <w:r w:rsidRPr="007F3AD2">
        <w:rPr>
          <w:b/>
          <w:bCs/>
          <w:color w:val="000000"/>
          <w:sz w:val="28"/>
          <w:szCs w:val="28"/>
        </w:rPr>
        <w:t>(</w:t>
      </w:r>
      <w:r w:rsidRPr="007F3AD2">
        <w:rPr>
          <w:b/>
          <w:bCs/>
          <w:color w:val="000000"/>
          <w:sz w:val="28"/>
          <w:szCs w:val="28"/>
          <w:lang w:val="en-US"/>
        </w:rPr>
        <w:t>VR</w:t>
      </w:r>
      <w:r w:rsidRPr="007F3AD2">
        <w:rPr>
          <w:b/>
          <w:bCs/>
          <w:color w:val="000000"/>
          <w:sz w:val="28"/>
          <w:szCs w:val="28"/>
        </w:rPr>
        <w:t>-очки по желанию ребёнка)</w:t>
      </w:r>
    </w:p>
    <w:p w14:paraId="28D2453B" w14:textId="005DB1E0" w:rsidR="00675860" w:rsidRPr="007F3AD2" w:rsidRDefault="00675860" w:rsidP="007F3AD2">
      <w:pPr>
        <w:pStyle w:val="c2"/>
        <w:rPr>
          <w:b/>
          <w:bCs/>
          <w:color w:val="000000"/>
          <w:sz w:val="28"/>
          <w:szCs w:val="28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>.</w:t>
      </w:r>
      <w:r w:rsidRPr="00BB381E">
        <w:rPr>
          <w:rStyle w:val="c6"/>
          <w:color w:val="000000"/>
          <w:sz w:val="28"/>
          <w:szCs w:val="28"/>
        </w:rPr>
        <w:t xml:space="preserve"> Скажи мне, на чем можно путешествовать по воде?</w:t>
      </w:r>
    </w:p>
    <w:p w14:paraId="25B6A38E" w14:textId="309AADD9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Дима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 xml:space="preserve">. </w:t>
      </w:r>
      <w:r w:rsidR="00704279" w:rsidRPr="00BB381E">
        <w:rPr>
          <w:rStyle w:val="c6"/>
          <w:color w:val="000000"/>
          <w:sz w:val="28"/>
          <w:szCs w:val="28"/>
        </w:rPr>
        <w:t>Н</w:t>
      </w:r>
      <w:r w:rsidRPr="00BB381E">
        <w:rPr>
          <w:rStyle w:val="c6"/>
          <w:color w:val="000000"/>
          <w:sz w:val="28"/>
          <w:szCs w:val="28"/>
        </w:rPr>
        <w:t>а корабле. Теплоходе. Пароходе. Яхте. Лайнере. Лодке. Паруснике.</w:t>
      </w:r>
    </w:p>
    <w:p w14:paraId="6AAD3E1F" w14:textId="50F3482E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А, как ты думаешь с помощью чего можно опуститься на морское дно?</w:t>
      </w:r>
    </w:p>
    <w:p w14:paraId="13352CAA" w14:textId="1F1D0984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(ответы ребёнка)</w:t>
      </w:r>
    </w:p>
    <w:p w14:paraId="79FF43D4" w14:textId="24283A03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>.</w:t>
      </w:r>
      <w:r w:rsidRPr="00BB381E">
        <w:rPr>
          <w:rStyle w:val="c6"/>
          <w:color w:val="000000"/>
          <w:sz w:val="28"/>
          <w:szCs w:val="28"/>
        </w:rPr>
        <w:t xml:space="preserve"> Правильно.</w:t>
      </w:r>
    </w:p>
    <w:p w14:paraId="664CD648" w14:textId="77777777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381E">
        <w:rPr>
          <w:rStyle w:val="c6"/>
          <w:color w:val="000000"/>
          <w:sz w:val="28"/>
          <w:szCs w:val="28"/>
        </w:rPr>
        <w:t xml:space="preserve">В первое подводное путешествие лучше плыть всем вместе на большой подводной лодке. Давай с собой возьмем фотоаппарат, чтобы сфотографировать все, что мы увидим интересного. Нам предстоит узнать и увидеть море, его подводных обитателей, богатства морского дна. </w:t>
      </w:r>
    </w:p>
    <w:p w14:paraId="50DA268F" w14:textId="2C49F533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 xml:space="preserve">. </w:t>
      </w:r>
      <w:r w:rsidRPr="00BB381E">
        <w:rPr>
          <w:rStyle w:val="c6"/>
          <w:color w:val="000000"/>
          <w:sz w:val="28"/>
          <w:szCs w:val="28"/>
        </w:rPr>
        <w:t>Пассажиры, занять места.</w:t>
      </w:r>
    </w:p>
    <w:p w14:paraId="5C06103E" w14:textId="2E6605AE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1"/>
          <w:color w:val="000000"/>
          <w:sz w:val="28"/>
          <w:szCs w:val="28"/>
        </w:rPr>
        <w:t>Лодка готова к погружению. Морские волны качают её (наклоны в стороны). И прежде, чем погрузиться мы должны сказать пароль- скороговорку.</w:t>
      </w:r>
    </w:p>
    <w:p w14:paraId="2FD6FCC4" w14:textId="31D53FEA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381E">
        <w:rPr>
          <w:rStyle w:val="c6"/>
          <w:color w:val="000000"/>
          <w:sz w:val="28"/>
          <w:szCs w:val="28"/>
        </w:rPr>
        <w:t>- на реке карп, на море- краб.</w:t>
      </w:r>
    </w:p>
    <w:p w14:paraId="25579CA4" w14:textId="77777777" w:rsidR="00675860" w:rsidRPr="00BB381E" w:rsidRDefault="00675860" w:rsidP="007042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D08DDDD" w14:textId="77777777" w:rsidR="00F615E9" w:rsidRPr="00BB381E" w:rsidRDefault="00D713CF" w:rsidP="00F615E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Учитель-логопед </w:t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переключает </w:t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VR</w:t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очки на «Морское дно»</w:t>
      </w:r>
    </w:p>
    <w:p w14:paraId="77C5CAE7" w14:textId="6C5C752B" w:rsidR="00D713CF" w:rsidRPr="00BB381E" w:rsidRDefault="00B27904" w:rsidP="00F615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41116080" wp14:editId="5E4C036E">
            <wp:extent cx="3208020" cy="4274615"/>
            <wp:effectExtent l="0" t="0" r="0" b="0"/>
            <wp:docPr id="208618384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402" cy="427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860" w:rsidRPr="00BB38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F615E9" w:rsidRPr="00BB381E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t xml:space="preserve"> </w:t>
      </w:r>
    </w:p>
    <w:p w14:paraId="3FF19C35" w14:textId="77777777" w:rsidR="007F3AD2" w:rsidRDefault="007F3AD2" w:rsidP="007F3AD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14:paraId="33F65558" w14:textId="32D56788" w:rsidR="007F3AD2" w:rsidRDefault="007F3AD2" w:rsidP="007F3AD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(</w:t>
      </w:r>
      <w:r>
        <w:rPr>
          <w:rStyle w:val="c4"/>
          <w:b/>
          <w:bCs/>
          <w:color w:val="000000"/>
          <w:sz w:val="28"/>
          <w:szCs w:val="28"/>
          <w:lang w:val="en-US"/>
        </w:rPr>
        <w:t>VR</w:t>
      </w:r>
      <w:r w:rsidRPr="007F3AD2">
        <w:rPr>
          <w:rStyle w:val="c4"/>
          <w:b/>
          <w:bCs/>
          <w:color w:val="000000"/>
          <w:sz w:val="28"/>
          <w:szCs w:val="28"/>
        </w:rPr>
        <w:t>-</w:t>
      </w:r>
      <w:r>
        <w:rPr>
          <w:rStyle w:val="c4"/>
          <w:b/>
          <w:bCs/>
          <w:color w:val="000000"/>
          <w:sz w:val="28"/>
          <w:szCs w:val="28"/>
        </w:rPr>
        <w:t xml:space="preserve">очки по желанию ребёнка) </w:t>
      </w:r>
    </w:p>
    <w:p w14:paraId="31232F8B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Упражнение «Определи, плавает или тонет»</w:t>
      </w:r>
    </w:p>
    <w:p w14:paraId="2DE3A95C" w14:textId="4F064E76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 xml:space="preserve">. </w:t>
      </w:r>
      <w:r w:rsidRPr="00BB381E">
        <w:rPr>
          <w:rStyle w:val="c6"/>
          <w:color w:val="000000"/>
          <w:sz w:val="28"/>
          <w:szCs w:val="28"/>
        </w:rPr>
        <w:t>В морях и океанах водятся самые разные рыбы; одни приспосабливаются жить ближе к поверхности воды, другие в глубине, а некоторые прячутся на дне и отыскать их очень трудно.</w:t>
      </w:r>
    </w:p>
    <w:p w14:paraId="11E4FB4D" w14:textId="669ECD65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>.</w:t>
      </w:r>
      <w:r w:rsidRPr="00BB381E">
        <w:rPr>
          <w:rStyle w:val="c6"/>
          <w:color w:val="000000"/>
          <w:sz w:val="28"/>
          <w:szCs w:val="28"/>
        </w:rPr>
        <w:t xml:space="preserve"> Посмотри перед тобой лежат рыбы, выбери себе одну рыбку. Ты хотел бы узнать, где будет жить твоя рыбка на глубине или на поверхности воды? Будет плавать или она утонет?</w:t>
      </w:r>
    </w:p>
    <w:p w14:paraId="6D28F164" w14:textId="0B115ACC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Потрогай, определи, из чего сделана твоя рыбка?</w:t>
      </w:r>
      <w:r w:rsidR="00704279" w:rsidRPr="00BB381E">
        <w:rPr>
          <w:color w:val="000000"/>
          <w:sz w:val="22"/>
          <w:szCs w:val="22"/>
        </w:rPr>
        <w:t xml:space="preserve"> </w:t>
      </w:r>
      <w:r w:rsidRPr="00BB381E">
        <w:rPr>
          <w:rStyle w:val="c6"/>
          <w:color w:val="000000"/>
          <w:sz w:val="28"/>
          <w:szCs w:val="28"/>
        </w:rPr>
        <w:t>Как ты думаешь, Дима твоя рыбка утонет или будет плавать? Почему?  Из чего она сделана? Значит она какая? Запусти свою рыбку.</w:t>
      </w:r>
    </w:p>
    <w:p w14:paraId="41E37DBA" w14:textId="51A8CDBA" w:rsidR="00D713CF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381E">
        <w:rPr>
          <w:rStyle w:val="c6"/>
          <w:color w:val="000000"/>
          <w:sz w:val="28"/>
          <w:szCs w:val="28"/>
        </w:rPr>
        <w:t>Плавают легкие рыбки они сделаны из дерева и пластмассы, а тонут тяжелые они сделаны из железа и стекла.</w:t>
      </w:r>
    </w:p>
    <w:p w14:paraId="345F5665" w14:textId="5E810258" w:rsidR="00675860" w:rsidRPr="00BB381E" w:rsidRDefault="00B27904" w:rsidP="00F615E9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>
        <w:rPr>
          <w:rStyle w:val="c6"/>
          <w:noProof/>
          <w:color w:val="000000"/>
          <w:sz w:val="28"/>
          <w:szCs w:val="28"/>
        </w:rPr>
        <w:lastRenderedPageBreak/>
        <w:drawing>
          <wp:inline distT="0" distB="0" distL="0" distR="0" wp14:anchorId="56CB3903" wp14:editId="7E1A9ED3">
            <wp:extent cx="4602480" cy="3450383"/>
            <wp:effectExtent l="0" t="0" r="7620" b="0"/>
            <wp:docPr id="14363371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375" cy="3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A8F98" w14:textId="77777777" w:rsidR="00F615E9" w:rsidRPr="00BB381E" w:rsidRDefault="00F615E9" w:rsidP="00F615E9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</w:p>
    <w:p w14:paraId="5F4D4243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Звуко-слоговой анализ слова: КИТ.</w:t>
      </w:r>
    </w:p>
    <w:p w14:paraId="31F3F7A4" w14:textId="5A9912A4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Логопе</w:t>
      </w:r>
      <w:r w:rsidR="00704279" w:rsidRPr="00BB381E">
        <w:rPr>
          <w:rStyle w:val="c4"/>
          <w:b/>
          <w:bCs/>
          <w:color w:val="000000"/>
          <w:sz w:val="28"/>
          <w:szCs w:val="28"/>
        </w:rPr>
        <w:t>д.</w:t>
      </w:r>
      <w:r w:rsidRPr="00BB381E">
        <w:rPr>
          <w:rStyle w:val="c6"/>
          <w:color w:val="000000"/>
          <w:sz w:val="28"/>
          <w:szCs w:val="28"/>
        </w:rPr>
        <w:t xml:space="preserve"> Отгадай загадку.</w:t>
      </w:r>
    </w:p>
    <w:p w14:paraId="77702677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Как по морю-океану,</w:t>
      </w:r>
    </w:p>
    <w:p w14:paraId="2480A5E8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Рыба-рыбища плывёт,</w:t>
      </w:r>
    </w:p>
    <w:p w14:paraId="766986BA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И к огромному фонтану</w:t>
      </w:r>
    </w:p>
    <w:p w14:paraId="4962786B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Подплывать нам не даёт!</w:t>
      </w:r>
    </w:p>
    <w:p w14:paraId="61B27B9C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От него волна бежит,</w:t>
      </w:r>
    </w:p>
    <w:p w14:paraId="173CE83D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color w:val="000000"/>
          <w:sz w:val="28"/>
          <w:szCs w:val="28"/>
        </w:rPr>
        <w:t>Ну конечно это - ... (кит)</w:t>
      </w:r>
    </w:p>
    <w:p w14:paraId="16A63A77" w14:textId="13269E64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Логопед. </w:t>
      </w:r>
      <w:r w:rsidRPr="00BB381E">
        <w:rPr>
          <w:rStyle w:val="c1"/>
          <w:color w:val="000000"/>
          <w:sz w:val="28"/>
          <w:szCs w:val="28"/>
        </w:rPr>
        <w:t>Дима, давай из камушков выложим отгадку, слово «КИТ».</w:t>
      </w:r>
    </w:p>
    <w:p w14:paraId="021D9398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К</w:t>
      </w:r>
      <w:r w:rsidRPr="00BB381E">
        <w:rPr>
          <w:rStyle w:val="c6"/>
          <w:color w:val="000000"/>
          <w:sz w:val="28"/>
          <w:szCs w:val="28"/>
        </w:rPr>
        <w:t> – согласный звук, твёрдый. Берём зелёный камушек.</w:t>
      </w:r>
    </w:p>
    <w:p w14:paraId="43B3CFB6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И</w:t>
      </w:r>
      <w:r w:rsidRPr="00BB381E">
        <w:rPr>
          <w:rStyle w:val="c6"/>
          <w:color w:val="000000"/>
          <w:sz w:val="28"/>
          <w:szCs w:val="28"/>
        </w:rPr>
        <w:t> – гласный звук. Берём красный камушек.</w:t>
      </w:r>
    </w:p>
    <w:p w14:paraId="64345A60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4"/>
          <w:b/>
          <w:bCs/>
          <w:color w:val="000000"/>
          <w:sz w:val="28"/>
          <w:szCs w:val="28"/>
        </w:rPr>
        <w:t>Т</w:t>
      </w:r>
      <w:r w:rsidRPr="00BB381E">
        <w:rPr>
          <w:rStyle w:val="c6"/>
          <w:color w:val="000000"/>
          <w:sz w:val="28"/>
          <w:szCs w:val="28"/>
        </w:rPr>
        <w:t> – согласный, твёрдый. Берём синий камушек.</w:t>
      </w:r>
    </w:p>
    <w:p w14:paraId="45EFB1E2" w14:textId="77777777" w:rsidR="00675860" w:rsidRPr="00BB381E" w:rsidRDefault="00675860" w:rsidP="007042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10790D4" w14:textId="27E0088A" w:rsidR="00D713CF" w:rsidRPr="00BB381E" w:rsidRDefault="00001FC8" w:rsidP="0070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="00D713CF" w:rsidRPr="00BB38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Заключительная часть.</w:t>
      </w:r>
    </w:p>
    <w:p w14:paraId="7DE41016" w14:textId="0BA9FD00" w:rsidR="00704279" w:rsidRPr="00BB381E" w:rsidRDefault="00675860" w:rsidP="00704279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381E">
        <w:rPr>
          <w:rStyle w:val="c6"/>
          <w:b/>
          <w:bCs/>
          <w:color w:val="000000"/>
          <w:sz w:val="28"/>
          <w:szCs w:val="28"/>
        </w:rPr>
        <w:t>Логопед</w:t>
      </w:r>
      <w:r w:rsidR="00704279" w:rsidRPr="00BB381E">
        <w:rPr>
          <w:rStyle w:val="c6"/>
          <w:b/>
          <w:bCs/>
          <w:color w:val="000000"/>
          <w:sz w:val="28"/>
          <w:szCs w:val="28"/>
        </w:rPr>
        <w:t>.</w:t>
      </w:r>
      <w:r w:rsidR="00704279" w:rsidRPr="00BB381E">
        <w:rPr>
          <w:rStyle w:val="c6"/>
          <w:color w:val="000000"/>
          <w:sz w:val="28"/>
          <w:szCs w:val="28"/>
        </w:rPr>
        <w:t xml:space="preserve"> Сегодня</w:t>
      </w:r>
      <w:r w:rsidRPr="00BB381E">
        <w:rPr>
          <w:rStyle w:val="c6"/>
          <w:color w:val="000000"/>
          <w:sz w:val="28"/>
          <w:szCs w:val="28"/>
        </w:rPr>
        <w:t xml:space="preserve"> ты был на Чёрном море.  Дима, тебе </w:t>
      </w:r>
      <w:r w:rsidR="00704279" w:rsidRPr="00BB381E">
        <w:rPr>
          <w:rStyle w:val="c6"/>
          <w:color w:val="000000"/>
          <w:sz w:val="28"/>
          <w:szCs w:val="28"/>
        </w:rPr>
        <w:t>понравилось путешествовать</w:t>
      </w:r>
      <w:r w:rsidRPr="00BB381E">
        <w:rPr>
          <w:rStyle w:val="c6"/>
          <w:color w:val="000000"/>
          <w:sz w:val="28"/>
          <w:szCs w:val="28"/>
        </w:rPr>
        <w:t xml:space="preserve">?  А что интересного тебе запомнилось?  Куда бы ты ещё хотел </w:t>
      </w:r>
      <w:r w:rsidR="00704279" w:rsidRPr="00BB381E">
        <w:rPr>
          <w:rStyle w:val="c6"/>
          <w:color w:val="000000"/>
          <w:sz w:val="28"/>
          <w:szCs w:val="28"/>
        </w:rPr>
        <w:t>отправиться в</w:t>
      </w:r>
      <w:r w:rsidRPr="00BB381E">
        <w:rPr>
          <w:rStyle w:val="c6"/>
          <w:color w:val="000000"/>
          <w:sz w:val="28"/>
          <w:szCs w:val="28"/>
        </w:rPr>
        <w:t xml:space="preserve"> следующий раз?  </w:t>
      </w:r>
      <w:r w:rsidRPr="00BB381E">
        <w:rPr>
          <w:rStyle w:val="c6"/>
          <w:i/>
          <w:iCs/>
          <w:color w:val="000000"/>
          <w:sz w:val="28"/>
          <w:szCs w:val="28"/>
        </w:rPr>
        <w:t>(ребёнок отвечает).</w:t>
      </w:r>
      <w:r w:rsidRPr="00BB381E">
        <w:rPr>
          <w:rStyle w:val="c6"/>
          <w:color w:val="000000"/>
          <w:sz w:val="28"/>
          <w:szCs w:val="28"/>
        </w:rPr>
        <w:t xml:space="preserve"> </w:t>
      </w:r>
    </w:p>
    <w:p w14:paraId="59918735" w14:textId="12A5B68E" w:rsidR="00675860" w:rsidRPr="00BB381E" w:rsidRDefault="00704279" w:rsidP="007042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B381E">
        <w:rPr>
          <w:rStyle w:val="c6"/>
          <w:b/>
          <w:bCs/>
          <w:color w:val="000000"/>
          <w:sz w:val="28"/>
          <w:szCs w:val="28"/>
        </w:rPr>
        <w:t xml:space="preserve">Логопед. </w:t>
      </w:r>
      <w:r w:rsidRPr="00BB381E">
        <w:rPr>
          <w:rStyle w:val="c6"/>
          <w:color w:val="000000"/>
          <w:sz w:val="28"/>
          <w:szCs w:val="28"/>
        </w:rPr>
        <w:t>М</w:t>
      </w:r>
      <w:r w:rsidR="00675860" w:rsidRPr="00BB381E">
        <w:rPr>
          <w:rStyle w:val="c6"/>
          <w:color w:val="000000"/>
          <w:sz w:val="28"/>
          <w:szCs w:val="28"/>
        </w:rPr>
        <w:t>не понравилось, как ты сегодня отвечал, играл…</w:t>
      </w:r>
      <w:r w:rsidR="00675860" w:rsidRPr="00BB381E">
        <w:rPr>
          <w:rStyle w:val="c6"/>
          <w:color w:val="000000"/>
          <w:sz w:val="28"/>
          <w:szCs w:val="28"/>
          <w:shd w:val="clear" w:color="auto" w:fill="FFFFFF"/>
        </w:rPr>
        <w:t>  Ты очень хорошо занимался, старал</w:t>
      </w:r>
      <w:r w:rsidRPr="00BB381E">
        <w:rPr>
          <w:rStyle w:val="c6"/>
          <w:color w:val="000000"/>
          <w:sz w:val="28"/>
          <w:szCs w:val="28"/>
          <w:shd w:val="clear" w:color="auto" w:fill="FFFFFF"/>
        </w:rPr>
        <w:t>ся</w:t>
      </w:r>
      <w:r w:rsidR="00675860" w:rsidRPr="00BB381E">
        <w:rPr>
          <w:rStyle w:val="c6"/>
          <w:color w:val="000000"/>
          <w:sz w:val="28"/>
          <w:szCs w:val="28"/>
          <w:shd w:val="clear" w:color="auto" w:fill="FFFFFF"/>
        </w:rPr>
        <w:t>. Справил</w:t>
      </w:r>
      <w:r w:rsidRPr="00BB381E">
        <w:rPr>
          <w:rStyle w:val="c6"/>
          <w:color w:val="000000"/>
          <w:sz w:val="28"/>
          <w:szCs w:val="28"/>
          <w:shd w:val="clear" w:color="auto" w:fill="FFFFFF"/>
        </w:rPr>
        <w:t>ся</w:t>
      </w:r>
      <w:r w:rsidR="00675860" w:rsidRPr="00BB381E">
        <w:rPr>
          <w:rStyle w:val="c6"/>
          <w:color w:val="000000"/>
          <w:sz w:val="28"/>
          <w:szCs w:val="28"/>
          <w:shd w:val="clear" w:color="auto" w:fill="FFFFFF"/>
        </w:rPr>
        <w:t xml:space="preserve"> со всеми заданиями. </w:t>
      </w:r>
      <w:r w:rsidR="00675860" w:rsidRPr="00BB381E">
        <w:rPr>
          <w:rStyle w:val="c7"/>
          <w:i/>
          <w:iCs/>
          <w:color w:val="000000"/>
          <w:sz w:val="28"/>
          <w:szCs w:val="28"/>
          <w:shd w:val="clear" w:color="auto" w:fill="FFFFFF"/>
        </w:rPr>
        <w:t>     </w:t>
      </w:r>
      <w:r w:rsidR="00675860" w:rsidRPr="00BB381E">
        <w:rPr>
          <w:rStyle w:val="c6"/>
          <w:color w:val="000000"/>
          <w:sz w:val="28"/>
          <w:szCs w:val="28"/>
          <w:shd w:val="clear" w:color="auto" w:fill="FFFFFF"/>
        </w:rPr>
        <w:t xml:space="preserve">Что понравилось больше всего? Какие трудности </w:t>
      </w:r>
      <w:r w:rsidRPr="00BB381E">
        <w:rPr>
          <w:rStyle w:val="c6"/>
          <w:color w:val="000000"/>
          <w:sz w:val="28"/>
          <w:szCs w:val="28"/>
          <w:shd w:val="clear" w:color="auto" w:fill="FFFFFF"/>
        </w:rPr>
        <w:t>испытал?</w:t>
      </w:r>
    </w:p>
    <w:p w14:paraId="29149BBF" w14:textId="440FD48A" w:rsidR="00704279" w:rsidRPr="00BB381E" w:rsidRDefault="00704279" w:rsidP="00704279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BB381E">
        <w:rPr>
          <w:rStyle w:val="c6"/>
          <w:color w:val="000000"/>
          <w:sz w:val="28"/>
          <w:szCs w:val="28"/>
        </w:rPr>
        <w:t>Спасибо тебе за занятие.</w:t>
      </w:r>
    </w:p>
    <w:p w14:paraId="3C199B1B" w14:textId="77777777" w:rsidR="00704279" w:rsidRPr="00BB381E" w:rsidRDefault="00704279" w:rsidP="007042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A646830" w14:textId="500B1700" w:rsidR="00D713CF" w:rsidRPr="00BB381E" w:rsidRDefault="00704279" w:rsidP="00704279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BB381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Вывод:</w:t>
      </w:r>
    </w:p>
    <w:p w14:paraId="50C72F3A" w14:textId="0F8351B7" w:rsidR="00AF5667" w:rsidRPr="00BB381E" w:rsidRDefault="00AF5667" w:rsidP="0070427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</w:t>
      </w:r>
      <w:r w:rsidR="00BB381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 w:rsid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-очков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</w:t>
      </w:r>
      <w:r w:rsidR="00704279"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учителям-логопедам сделать занятия эмоционально окрашенными, привлекательными, которые вызывают у ребенка живой интерес. Такие экскурсии являются прекрасным наглядным </w:t>
      </w: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пособием и демонстрационным материалом, что способствует хорошей результативности занятия.</w:t>
      </w:r>
    </w:p>
    <w:p w14:paraId="046B955F" w14:textId="77777777" w:rsidR="00AF5667" w:rsidRPr="00BB381E" w:rsidRDefault="00AF5667" w:rsidP="0070427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использование такой формы при ознакомлении с окружающим миром обеспечивает активность детей при рассматривании, обследовании и зрительном выделении ими признаков и свойств предметов, развивается связная речь, формируются способы зрительного восприятия,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 и зрительная память.  Переплетение знаний и практики напрямую эффективнее укореняют знания, глубоко откладываясь в памяти. </w:t>
      </w:r>
      <w:r w:rsidRPr="00BB381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Виртуальная экскурсия, конечно, не заменит личное присутствие, но позволит получить достаточно полное впечатление об изучаемом объекте, поможет в полной мере вкусить все красоты нашей планеты.</w:t>
      </w:r>
    </w:p>
    <w:p w14:paraId="0EECF796" w14:textId="77777777" w:rsidR="00B27904" w:rsidRDefault="00AF5667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F4C8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Подводя итог, хотелось бы сказать, что любая вариативность, а в частности, любая новая и свежая форма работы с детьми является самым качественным и продуктивным получением и закреплением новых знаний. Что дает возможность помочь в личностном совершенствовании самого педагога. </w:t>
      </w:r>
    </w:p>
    <w:p w14:paraId="2388FE56" w14:textId="77777777" w:rsidR="00B27904" w:rsidRPr="003647C4" w:rsidRDefault="00B27904" w:rsidP="003647C4">
      <w:pPr>
        <w:pStyle w:val="a7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</w:p>
    <w:p w14:paraId="1B4D5D05" w14:textId="28CD60EF" w:rsidR="003647C4" w:rsidRPr="003647C4" w:rsidRDefault="003647C4" w:rsidP="003647C4">
      <w:pPr>
        <w:pStyle w:val="a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3647C4"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Видео-фрагменты с логопедических занятий </w:t>
      </w:r>
      <w:hyperlink r:id="rId19" w:history="1">
        <w:r w:rsidRPr="003647C4">
          <w:rPr>
            <w:rStyle w:val="a6"/>
            <w:rFonts w:ascii="Times New Roman" w:hAnsi="Times New Roman" w:cs="Times New Roman"/>
            <w:b/>
            <w:bCs/>
            <w:i/>
            <w:iCs/>
            <w:sz w:val="36"/>
            <w:szCs w:val="36"/>
            <w:lang w:eastAsia="ru-RU"/>
          </w:rPr>
          <w:t>https://youtu.be/Umef3snRl</w:t>
        </w:r>
        <w:r w:rsidRPr="003647C4">
          <w:rPr>
            <w:rStyle w:val="a6"/>
            <w:rFonts w:ascii="Times New Roman" w:hAnsi="Times New Roman" w:cs="Times New Roman"/>
            <w:b/>
            <w:bCs/>
            <w:i/>
            <w:iCs/>
            <w:sz w:val="36"/>
            <w:szCs w:val="36"/>
            <w:lang w:eastAsia="ru-RU"/>
          </w:rPr>
          <w:t>L</w:t>
        </w:r>
        <w:r w:rsidRPr="003647C4">
          <w:rPr>
            <w:rStyle w:val="a6"/>
            <w:rFonts w:ascii="Times New Roman" w:hAnsi="Times New Roman" w:cs="Times New Roman"/>
            <w:b/>
            <w:bCs/>
            <w:i/>
            <w:iCs/>
            <w:sz w:val="36"/>
            <w:szCs w:val="36"/>
            <w:lang w:eastAsia="ru-RU"/>
          </w:rPr>
          <w:t>k</w:t>
        </w:r>
      </w:hyperlink>
    </w:p>
    <w:p w14:paraId="52B02029" w14:textId="77777777" w:rsidR="003647C4" w:rsidRDefault="003647C4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ADABCAB" w14:textId="77777777" w:rsidR="00B27904" w:rsidRDefault="00B27904" w:rsidP="00704279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CE72789" w14:textId="5AE499CB" w:rsidR="00B27904" w:rsidRDefault="00B27904" w:rsidP="00B27904">
      <w:pPr>
        <w:pStyle w:val="a7"/>
        <w:ind w:hanging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75E0DDB7" wp14:editId="3557A325">
            <wp:extent cx="5305788" cy="3977640"/>
            <wp:effectExtent l="0" t="0" r="9525" b="3810"/>
            <wp:docPr id="153760907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308" cy="398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D2BD2" w14:textId="77777777" w:rsidR="00B27904" w:rsidRDefault="00B27904" w:rsidP="00B27904">
      <w:pPr>
        <w:pStyle w:val="a7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3417DEFA" wp14:editId="15569325">
            <wp:extent cx="5577840" cy="4181590"/>
            <wp:effectExtent l="0" t="0" r="3810" b="9525"/>
            <wp:docPr id="9933749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578" cy="418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7724" w14:textId="77777777" w:rsidR="00B27904" w:rsidRDefault="00B27904" w:rsidP="00B27904">
      <w:pPr>
        <w:pStyle w:val="a7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898F581" w14:textId="77777777" w:rsidR="00B27904" w:rsidRDefault="00B27904" w:rsidP="00B27904">
      <w:pPr>
        <w:pStyle w:val="a7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EBF5439" w14:textId="09825E02" w:rsidR="005B63ED" w:rsidRPr="00EF4C86" w:rsidRDefault="00B27904" w:rsidP="00B27904">
      <w:pPr>
        <w:pStyle w:val="a7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3C89C27F" wp14:editId="64FE92E7">
            <wp:extent cx="5608320" cy="4204440"/>
            <wp:effectExtent l="0" t="0" r="0" b="5715"/>
            <wp:docPr id="204628136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36" cy="420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3ED" w:rsidRPr="00EF4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8pt;height:10.8pt" o:bullet="t">
        <v:imagedata r:id="rId1" o:title="mso45AB"/>
      </v:shape>
    </w:pict>
  </w:numPicBullet>
  <w:abstractNum w:abstractNumId="0" w15:restartNumberingAfterBreak="0">
    <w:nsid w:val="038D57D3"/>
    <w:multiLevelType w:val="multilevel"/>
    <w:tmpl w:val="2536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652DA"/>
    <w:multiLevelType w:val="multilevel"/>
    <w:tmpl w:val="6014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21D0A"/>
    <w:multiLevelType w:val="multilevel"/>
    <w:tmpl w:val="55505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63226"/>
    <w:multiLevelType w:val="hybridMultilevel"/>
    <w:tmpl w:val="F5EA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A536D"/>
    <w:multiLevelType w:val="hybridMultilevel"/>
    <w:tmpl w:val="A322C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076C5"/>
    <w:multiLevelType w:val="hybridMultilevel"/>
    <w:tmpl w:val="44D0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05D"/>
    <w:multiLevelType w:val="multilevel"/>
    <w:tmpl w:val="F214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A2F8E"/>
    <w:multiLevelType w:val="multilevel"/>
    <w:tmpl w:val="1FCA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567AA"/>
    <w:multiLevelType w:val="multilevel"/>
    <w:tmpl w:val="49E2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32DE0"/>
    <w:multiLevelType w:val="multilevel"/>
    <w:tmpl w:val="309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61E34"/>
    <w:multiLevelType w:val="multilevel"/>
    <w:tmpl w:val="AF98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C06616"/>
    <w:multiLevelType w:val="multilevel"/>
    <w:tmpl w:val="6658A39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3DF27D0"/>
    <w:multiLevelType w:val="hybridMultilevel"/>
    <w:tmpl w:val="6540AB9C"/>
    <w:lvl w:ilvl="0" w:tplc="7102E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75CD4"/>
    <w:multiLevelType w:val="multilevel"/>
    <w:tmpl w:val="141A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43245"/>
    <w:multiLevelType w:val="hybridMultilevel"/>
    <w:tmpl w:val="7654F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661E3"/>
    <w:multiLevelType w:val="multilevel"/>
    <w:tmpl w:val="F3F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DE3DD9"/>
    <w:multiLevelType w:val="hybridMultilevel"/>
    <w:tmpl w:val="2D7C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547DF"/>
    <w:multiLevelType w:val="multilevel"/>
    <w:tmpl w:val="1782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B67A30"/>
    <w:multiLevelType w:val="hybridMultilevel"/>
    <w:tmpl w:val="ABEAC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76F06"/>
    <w:multiLevelType w:val="multilevel"/>
    <w:tmpl w:val="2DB0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3140A3"/>
    <w:multiLevelType w:val="hybridMultilevel"/>
    <w:tmpl w:val="D0528E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F1EF4"/>
    <w:multiLevelType w:val="hybridMultilevel"/>
    <w:tmpl w:val="50068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D1DA1"/>
    <w:multiLevelType w:val="multilevel"/>
    <w:tmpl w:val="D638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7C166B"/>
    <w:multiLevelType w:val="multilevel"/>
    <w:tmpl w:val="6008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AF314F"/>
    <w:multiLevelType w:val="hybridMultilevel"/>
    <w:tmpl w:val="AADC4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E3392"/>
    <w:multiLevelType w:val="multilevel"/>
    <w:tmpl w:val="3718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1D67D1"/>
    <w:multiLevelType w:val="multilevel"/>
    <w:tmpl w:val="FCB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747335">
    <w:abstractNumId w:val="10"/>
  </w:num>
  <w:num w:numId="2" w16cid:durableId="1311595517">
    <w:abstractNumId w:val="1"/>
  </w:num>
  <w:num w:numId="3" w16cid:durableId="1494491476">
    <w:abstractNumId w:val="19"/>
  </w:num>
  <w:num w:numId="4" w16cid:durableId="1528593538">
    <w:abstractNumId w:val="23"/>
  </w:num>
  <w:num w:numId="5" w16cid:durableId="1390961460">
    <w:abstractNumId w:val="26"/>
  </w:num>
  <w:num w:numId="6" w16cid:durableId="677077776">
    <w:abstractNumId w:val="9"/>
  </w:num>
  <w:num w:numId="7" w16cid:durableId="1473521603">
    <w:abstractNumId w:val="0"/>
  </w:num>
  <w:num w:numId="8" w16cid:durableId="307438088">
    <w:abstractNumId w:val="15"/>
  </w:num>
  <w:num w:numId="9" w16cid:durableId="1114128959">
    <w:abstractNumId w:val="7"/>
  </w:num>
  <w:num w:numId="10" w16cid:durableId="311955890">
    <w:abstractNumId w:val="17"/>
  </w:num>
  <w:num w:numId="11" w16cid:durableId="1042049163">
    <w:abstractNumId w:val="22"/>
  </w:num>
  <w:num w:numId="12" w16cid:durableId="33121637">
    <w:abstractNumId w:val="24"/>
  </w:num>
  <w:num w:numId="13" w16cid:durableId="1092318776">
    <w:abstractNumId w:val="21"/>
  </w:num>
  <w:num w:numId="14" w16cid:durableId="1024984200">
    <w:abstractNumId w:val="8"/>
  </w:num>
  <w:num w:numId="15" w16cid:durableId="257258468">
    <w:abstractNumId w:val="14"/>
  </w:num>
  <w:num w:numId="16" w16cid:durableId="1200170344">
    <w:abstractNumId w:val="11"/>
  </w:num>
  <w:num w:numId="17" w16cid:durableId="240918266">
    <w:abstractNumId w:val="6"/>
  </w:num>
  <w:num w:numId="18" w16cid:durableId="1430538665">
    <w:abstractNumId w:val="13"/>
  </w:num>
  <w:num w:numId="19" w16cid:durableId="333723833">
    <w:abstractNumId w:val="20"/>
  </w:num>
  <w:num w:numId="20" w16cid:durableId="1929534417">
    <w:abstractNumId w:val="5"/>
  </w:num>
  <w:num w:numId="21" w16cid:durableId="620963539">
    <w:abstractNumId w:val="16"/>
  </w:num>
  <w:num w:numId="22" w16cid:durableId="1419715817">
    <w:abstractNumId w:val="12"/>
  </w:num>
  <w:num w:numId="23" w16cid:durableId="1629386464">
    <w:abstractNumId w:val="3"/>
  </w:num>
  <w:num w:numId="24" w16cid:durableId="1472139600">
    <w:abstractNumId w:val="18"/>
  </w:num>
  <w:num w:numId="25" w16cid:durableId="309140200">
    <w:abstractNumId w:val="2"/>
  </w:num>
  <w:num w:numId="26" w16cid:durableId="634406111">
    <w:abstractNumId w:val="25"/>
  </w:num>
  <w:num w:numId="27" w16cid:durableId="1376275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ABD"/>
    <w:rsid w:val="00001FC8"/>
    <w:rsid w:val="000110EB"/>
    <w:rsid w:val="0001774F"/>
    <w:rsid w:val="000650C3"/>
    <w:rsid w:val="00131EC7"/>
    <w:rsid w:val="00180FF8"/>
    <w:rsid w:val="002F4160"/>
    <w:rsid w:val="00363E62"/>
    <w:rsid w:val="003647C4"/>
    <w:rsid w:val="00374536"/>
    <w:rsid w:val="003E5929"/>
    <w:rsid w:val="004F0ABD"/>
    <w:rsid w:val="00541978"/>
    <w:rsid w:val="0056426A"/>
    <w:rsid w:val="00586599"/>
    <w:rsid w:val="00591BFA"/>
    <w:rsid w:val="005B63ED"/>
    <w:rsid w:val="005C1A5D"/>
    <w:rsid w:val="00611BA9"/>
    <w:rsid w:val="00675860"/>
    <w:rsid w:val="006821BF"/>
    <w:rsid w:val="006A3F03"/>
    <w:rsid w:val="006F08B9"/>
    <w:rsid w:val="00704279"/>
    <w:rsid w:val="00726A3A"/>
    <w:rsid w:val="0077014A"/>
    <w:rsid w:val="007F3AD2"/>
    <w:rsid w:val="008B00E6"/>
    <w:rsid w:val="008F78A0"/>
    <w:rsid w:val="00933762"/>
    <w:rsid w:val="00A05556"/>
    <w:rsid w:val="00A2373F"/>
    <w:rsid w:val="00A62CB8"/>
    <w:rsid w:val="00A7330C"/>
    <w:rsid w:val="00AB42A7"/>
    <w:rsid w:val="00AF5667"/>
    <w:rsid w:val="00B27904"/>
    <w:rsid w:val="00B66542"/>
    <w:rsid w:val="00BB0D45"/>
    <w:rsid w:val="00BB381E"/>
    <w:rsid w:val="00BC4E53"/>
    <w:rsid w:val="00BE2EFD"/>
    <w:rsid w:val="00C63F31"/>
    <w:rsid w:val="00D713CF"/>
    <w:rsid w:val="00DF5C96"/>
    <w:rsid w:val="00EA29BA"/>
    <w:rsid w:val="00EA42FF"/>
    <w:rsid w:val="00EB0F8E"/>
    <w:rsid w:val="00ED4B2B"/>
    <w:rsid w:val="00ED616E"/>
    <w:rsid w:val="00EF4C86"/>
    <w:rsid w:val="00F300F4"/>
    <w:rsid w:val="00F46F32"/>
    <w:rsid w:val="00F6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F037"/>
  <w15:docId w15:val="{DBA8A61C-6350-4FF9-AF0E-E2D46140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3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BA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39"/>
    <w:rsid w:val="00F4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46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"/>
    <w:basedOn w:val="a"/>
    <w:rsid w:val="00F46F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basedOn w:val="a0"/>
    <w:uiPriority w:val="99"/>
    <w:unhideWhenUsed/>
    <w:rsid w:val="00F46F32"/>
    <w:rPr>
      <w:color w:val="0000FF" w:themeColor="hyperlink"/>
      <w:u w:val="single"/>
    </w:rPr>
  </w:style>
  <w:style w:type="paragraph" w:styleId="a7">
    <w:name w:val="No Spacing"/>
    <w:uiPriority w:val="1"/>
    <w:qFormat/>
    <w:rsid w:val="008F78A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F5C96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56426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713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FollowedHyperlink"/>
    <w:basedOn w:val="a0"/>
    <w:uiPriority w:val="99"/>
    <w:semiHidden/>
    <w:unhideWhenUsed/>
    <w:rsid w:val="002F4160"/>
    <w:rPr>
      <w:color w:val="800080" w:themeColor="followedHyperlink"/>
      <w:u w:val="single"/>
    </w:rPr>
  </w:style>
  <w:style w:type="paragraph" w:customStyle="1" w:styleId="c3">
    <w:name w:val="c3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75860"/>
  </w:style>
  <w:style w:type="character" w:customStyle="1" w:styleId="c6">
    <w:name w:val="c6"/>
    <w:basedOn w:val="a0"/>
    <w:rsid w:val="00675860"/>
  </w:style>
  <w:style w:type="paragraph" w:customStyle="1" w:styleId="c12">
    <w:name w:val="c12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5860"/>
  </w:style>
  <w:style w:type="paragraph" w:customStyle="1" w:styleId="c2">
    <w:name w:val="c2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75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75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0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OksanaYurjevna/vuo77of1klx468vg" TargetMode="External"/><Relationship Id="rId13" Type="http://schemas.openxmlformats.org/officeDocument/2006/relationships/hyperlink" Target="https://padlet.com/OksanaYurjevna/vuo77of1klx468vg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https://vrschool.d-space.ru/?utm_source=yandex&amp;utm_medium=cpc&amp;utm_campaign=VR_Poisk_RF&amp;utm_content=15139179570&amp;type=search&amp;block=premium&amp;utm_term=&#1074;&#1080;&#1088;&#1090;&#1091;&#1072;&#1083;&#1100;&#1085;&#1072;&#1103;%20&#1088;&#1077;&#1072;&#1083;&#1100;&#1085;&#1086;&#1089;&#1090;&#1100;%20&#1074;%20&#1086;&#1073;&#1088;&#1072;&#1079;&#1086;&#1074;&#1072;&#1085;&#1080;&#1080;&amp;position=1&amp;position_type=premium&amp;yclid=5518780144770875391" TargetMode="External"/><Relationship Id="rId12" Type="http://schemas.openxmlformats.org/officeDocument/2006/relationships/hyperlink" Target="https://youtu.be/Umef3snRlLk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padlet.com/OksanaYurjevna/vuo77of1klx468vg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hyperlink" Target="https://n-72.ru/company/news/kak_rabotat_s_oborudovaniem_virtualnoy_realnosti_podklyuchaemvr_ochki_i_gotovim_pomeshchenie_k_obuch/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youtu.be/Umef3snRlL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mef3snRlLk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C7A7-698F-4EDD-BEE7-65A082BD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3328</Words>
  <Characters>18971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шампунька</dc:creator>
  <cp:keywords/>
  <dc:description/>
  <cp:lastModifiedBy>Витюня Albov</cp:lastModifiedBy>
  <cp:revision>23</cp:revision>
  <dcterms:created xsi:type="dcterms:W3CDTF">2021-10-27T06:22:00Z</dcterms:created>
  <dcterms:modified xsi:type="dcterms:W3CDTF">2023-11-02T05:59:00Z</dcterms:modified>
</cp:coreProperties>
</file>