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927" w:rsidRPr="001A2CAC" w:rsidRDefault="00CF3927" w:rsidP="00CF3927">
      <w:pPr>
        <w:rPr>
          <w:rFonts w:ascii="Times New Roman" w:hAnsi="Times New Roman" w:cs="Times New Roman"/>
          <w:b/>
          <w:sz w:val="24"/>
          <w:szCs w:val="24"/>
        </w:rPr>
      </w:pPr>
      <w:r w:rsidRPr="001A2C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1A2CAC">
        <w:rPr>
          <w:rFonts w:ascii="Times New Roman" w:hAnsi="Times New Roman" w:cs="Times New Roman"/>
          <w:b/>
          <w:sz w:val="24"/>
          <w:szCs w:val="24"/>
        </w:rPr>
        <w:t>Методическая записка</w:t>
      </w:r>
    </w:p>
    <w:tbl>
      <w:tblPr>
        <w:tblW w:w="10656" w:type="dxa"/>
        <w:tblInd w:w="-856" w:type="dxa"/>
        <w:tblLayout w:type="fixed"/>
        <w:tblLook w:val="0000" w:firstRow="0" w:lastRow="0" w:firstColumn="0" w:lastColumn="0" w:noHBand="0" w:noVBand="0"/>
      </w:tblPr>
      <w:tblGrid>
        <w:gridCol w:w="4410"/>
        <w:gridCol w:w="6246"/>
      </w:tblGrid>
      <w:tr w:rsidR="00CF3927" w:rsidRPr="001A2CAC" w:rsidTr="00973ECC">
        <w:trPr>
          <w:trHeight w:val="434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927" w:rsidRPr="001A2CAC" w:rsidRDefault="00CF3927" w:rsidP="00973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CAC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927" w:rsidRPr="001A2CAC" w:rsidRDefault="00CF3927" w:rsidP="00973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CA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CF3927" w:rsidRPr="001A2CAC" w:rsidTr="00973ECC">
        <w:trPr>
          <w:trHeight w:val="688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927" w:rsidRPr="001A2CAC" w:rsidRDefault="00CF3927" w:rsidP="00973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CAC">
              <w:rPr>
                <w:rFonts w:ascii="Times New Roman" w:hAnsi="Times New Roman" w:cs="Times New Roman"/>
                <w:sz w:val="24"/>
                <w:szCs w:val="24"/>
              </w:rPr>
              <w:t xml:space="preserve">Тип урока 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927" w:rsidRPr="001A2CAC" w:rsidRDefault="00CF3927" w:rsidP="00973ECC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комплексного применения знаний и умений (урок закрепления)</w:t>
            </w:r>
          </w:p>
          <w:p w:rsidR="00CF3927" w:rsidRPr="001A2CAC" w:rsidRDefault="00CF3927" w:rsidP="00973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927" w:rsidRPr="001A2CAC" w:rsidTr="00973ECC">
        <w:trPr>
          <w:trHeight w:val="703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927" w:rsidRPr="001A2CAC" w:rsidRDefault="00CF3927" w:rsidP="00973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CAC">
              <w:rPr>
                <w:rFonts w:ascii="Times New Roman" w:hAnsi="Times New Roman" w:cs="Times New Roman"/>
                <w:sz w:val="24"/>
                <w:szCs w:val="24"/>
              </w:rPr>
              <w:t>Форма проведения урока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927" w:rsidRPr="001A2CAC" w:rsidRDefault="00CF3927" w:rsidP="00973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CAC">
              <w:rPr>
                <w:rFonts w:ascii="Times New Roman" w:hAnsi="Times New Roman" w:cs="Times New Roman"/>
                <w:sz w:val="24"/>
                <w:szCs w:val="24"/>
              </w:rPr>
              <w:t>Урок открытых мыслей</w:t>
            </w:r>
          </w:p>
        </w:tc>
      </w:tr>
      <w:tr w:rsidR="00CF3927" w:rsidRPr="001A2CAC" w:rsidTr="00973ECC">
        <w:trPr>
          <w:trHeight w:val="3802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3927" w:rsidRDefault="00CF3927" w:rsidP="00973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Целеполагание – образовательный </w:t>
            </w:r>
            <w:r w:rsidRPr="001A2CAC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</w:p>
          <w:p w:rsidR="00CF3927" w:rsidRDefault="00CF3927" w:rsidP="00973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927" w:rsidRDefault="00CF3927" w:rsidP="00973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927" w:rsidRDefault="00CF3927" w:rsidP="00973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927" w:rsidRDefault="00CF3927" w:rsidP="00973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927" w:rsidRDefault="00CF3927" w:rsidP="00973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927" w:rsidRDefault="00CF3927" w:rsidP="00973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927" w:rsidRPr="001A2CAC" w:rsidRDefault="00CF3927" w:rsidP="00973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3927" w:rsidRPr="00AF1BE6" w:rsidRDefault="00CF3927" w:rsidP="00973ECC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Цели урока:</w:t>
            </w:r>
          </w:p>
          <w:p w:rsidR="00CF3927" w:rsidRDefault="00CF3927" w:rsidP="00973ECC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A2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учащихся с предметами русской старины; показать, какую роль в жизни человека играл каждый предмет;</w:t>
            </w:r>
          </w:p>
          <w:p w:rsidR="00CF3927" w:rsidRDefault="00CF3927" w:rsidP="00973ECC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2.Формировать представление</w:t>
            </w:r>
            <w:r w:rsidRPr="001A2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облике русской деревни, о традициях русского народа;</w:t>
            </w:r>
          </w:p>
          <w:p w:rsidR="00CF3927" w:rsidRPr="001A2CAC" w:rsidRDefault="00CF3927" w:rsidP="00973ECC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</w:t>
            </w:r>
            <w:r w:rsidRPr="001A2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лексическим значением устаревших слов.</w:t>
            </w:r>
          </w:p>
          <w:p w:rsidR="00CF3927" w:rsidRPr="001A2CAC" w:rsidRDefault="00CF3927" w:rsidP="00973E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1A2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Прививать любовь и интерес к прошлому своей Родины через слово.</w:t>
            </w:r>
          </w:p>
        </w:tc>
      </w:tr>
      <w:tr w:rsidR="00CF3927" w:rsidRPr="001A2CAC" w:rsidTr="00973ECC">
        <w:trPr>
          <w:trHeight w:val="6015"/>
        </w:trPr>
        <w:tc>
          <w:tcPr>
            <w:tcW w:w="4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927" w:rsidRDefault="00CF3927" w:rsidP="00973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927" w:rsidRDefault="00CF3927" w:rsidP="00973ECC">
            <w:pPr>
              <w:pStyle w:val="c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c5"/>
                <w:i/>
                <w:iCs/>
                <w:color w:val="000000"/>
              </w:rPr>
              <w:t>направленные</w:t>
            </w:r>
            <w:proofErr w:type="gramEnd"/>
            <w:r>
              <w:rPr>
                <w:rStyle w:val="c5"/>
                <w:i/>
                <w:iCs/>
                <w:color w:val="000000"/>
              </w:rPr>
              <w:t xml:space="preserve"> на достижение предметных результатов:</w:t>
            </w:r>
          </w:p>
          <w:p w:rsidR="00CF3927" w:rsidRDefault="00CF3927" w:rsidP="00973ECC">
            <w:pPr>
              <w:pStyle w:val="c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- создать условия для активизации использования изученных ранее тем.</w:t>
            </w:r>
          </w:p>
          <w:p w:rsidR="00CF3927" w:rsidRDefault="00CF3927" w:rsidP="00973ECC">
            <w:pPr>
              <w:pStyle w:val="c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- расширять понятийную базу;</w:t>
            </w:r>
          </w:p>
          <w:p w:rsidR="00CF3927" w:rsidRDefault="00CF3927" w:rsidP="00973ECC">
            <w:pPr>
              <w:pStyle w:val="c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- обобщать и систематизировать полученные ранее знания, закреплять умения по темам «Убранство русской избы», «Интерьер крестьянской избы», «Предметы народного быта»</w:t>
            </w:r>
          </w:p>
          <w:p w:rsidR="00CF3927" w:rsidRDefault="00CF3927" w:rsidP="00973ECC">
            <w:pPr>
              <w:pStyle w:val="c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c5"/>
                <w:i/>
                <w:iCs/>
                <w:color w:val="000000"/>
              </w:rPr>
              <w:t>направленные</w:t>
            </w:r>
            <w:proofErr w:type="gramEnd"/>
            <w:r>
              <w:rPr>
                <w:rStyle w:val="c5"/>
                <w:i/>
                <w:iCs/>
                <w:color w:val="000000"/>
              </w:rPr>
              <w:t xml:space="preserve"> на достижение личностных результатов:</w:t>
            </w:r>
          </w:p>
          <w:p w:rsidR="00CF3927" w:rsidRDefault="00CF3927" w:rsidP="00973ECC">
            <w:pPr>
              <w:pStyle w:val="c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- актуализировать жизненный опыт учащихся;</w:t>
            </w:r>
          </w:p>
          <w:p w:rsidR="00CF3927" w:rsidRDefault="00CF3927" w:rsidP="00973ECC">
            <w:pPr>
              <w:pStyle w:val="c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- формировать уважение к родной стране, к родному искусству, и его истокам;</w:t>
            </w:r>
          </w:p>
          <w:p w:rsidR="00CF3927" w:rsidRDefault="00CF3927" w:rsidP="00973ECC">
            <w:pPr>
              <w:pStyle w:val="c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- развивать представление о жизни и быте крестьян;</w:t>
            </w:r>
          </w:p>
          <w:p w:rsidR="00CF3927" w:rsidRDefault="00CF3927" w:rsidP="00973ECC">
            <w:pPr>
              <w:pStyle w:val="c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c5"/>
                <w:i/>
                <w:iCs/>
                <w:color w:val="000000"/>
              </w:rPr>
              <w:t>направленные</w:t>
            </w:r>
            <w:proofErr w:type="gramEnd"/>
            <w:r>
              <w:rPr>
                <w:rStyle w:val="c5"/>
                <w:i/>
                <w:iCs/>
                <w:color w:val="000000"/>
              </w:rPr>
              <w:t xml:space="preserve"> на достижение </w:t>
            </w:r>
            <w:proofErr w:type="spellStart"/>
            <w:r>
              <w:rPr>
                <w:rStyle w:val="c5"/>
                <w:i/>
                <w:iCs/>
                <w:color w:val="000000"/>
              </w:rPr>
              <w:t>метапредметных</w:t>
            </w:r>
            <w:proofErr w:type="spellEnd"/>
            <w:r>
              <w:rPr>
                <w:rStyle w:val="c5"/>
                <w:i/>
                <w:iCs/>
                <w:color w:val="000000"/>
              </w:rPr>
              <w:t xml:space="preserve"> результатов:</w:t>
            </w:r>
          </w:p>
          <w:p w:rsidR="00CF3927" w:rsidRDefault="00CF3927" w:rsidP="00973ECC">
            <w:pPr>
              <w:pStyle w:val="c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- создать условия для самореализации учащихся при решении поставленных в ходе урока задач;</w:t>
            </w:r>
          </w:p>
          <w:p w:rsidR="00CF3927" w:rsidRDefault="00CF3927" w:rsidP="00973ECC">
            <w:pPr>
              <w:pStyle w:val="c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- развивать коммуникативные навыки при работе в группах;</w:t>
            </w:r>
          </w:p>
          <w:p w:rsidR="00CF3927" w:rsidRDefault="00CF3927" w:rsidP="00973ECC">
            <w:pPr>
              <w:pStyle w:val="c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- развивать умение анализировать, обобщать, сравнивать.</w:t>
            </w:r>
          </w:p>
          <w:p w:rsidR="00CF3927" w:rsidRDefault="00CF3927" w:rsidP="00973ECC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</w:tr>
      <w:tr w:rsidR="00CF3927" w:rsidRPr="001A2CAC" w:rsidTr="00973ECC">
        <w:trPr>
          <w:trHeight w:val="2116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927" w:rsidRPr="001A2CAC" w:rsidRDefault="00CF3927" w:rsidP="00973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C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Проектирование образовательных результатов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927" w:rsidRPr="001A2CAC" w:rsidRDefault="00CF3927" w:rsidP="00973ECC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C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Планируемые результаты</w:t>
            </w:r>
            <w:r w:rsidRPr="001A2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CF3927" w:rsidRPr="001A2CAC" w:rsidRDefault="00CF3927" w:rsidP="00973ECC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C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 УУД:</w:t>
            </w:r>
            <w:r w:rsidRPr="001A2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осознанное построение высказывания в устной форме.</w:t>
            </w:r>
          </w:p>
          <w:p w:rsidR="00CF3927" w:rsidRPr="001A2CAC" w:rsidRDefault="00CF3927" w:rsidP="00973ECC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C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 УУД:</w:t>
            </w:r>
            <w:r w:rsidRPr="001A2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планирование учебного сотрудничества с учителем и сверстниками, умение высказывать и обосновывать свою точку зрения.</w:t>
            </w:r>
          </w:p>
          <w:p w:rsidR="00CF3927" w:rsidRPr="001A2CAC" w:rsidRDefault="00CF3927" w:rsidP="00973ECC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C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Личностные УУД:</w:t>
            </w:r>
            <w:r w:rsidRPr="001A2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способность к самооценке своих действий, совершенствование духовно-нравственных качеств личности.</w:t>
            </w:r>
          </w:p>
          <w:p w:rsidR="00CF3927" w:rsidRPr="001A2CAC" w:rsidRDefault="00CF3927" w:rsidP="00973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927" w:rsidRPr="001A2CAC" w:rsidTr="00973ECC">
        <w:trPr>
          <w:trHeight w:val="1386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927" w:rsidRPr="001A2CAC" w:rsidRDefault="00CF3927" w:rsidP="00973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CAC">
              <w:rPr>
                <w:rFonts w:ascii="Times New Roman" w:hAnsi="Times New Roman" w:cs="Times New Roman"/>
                <w:sz w:val="24"/>
                <w:szCs w:val="24"/>
              </w:rPr>
              <w:t>Информационно-образовательная среда урока/занятия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927" w:rsidRPr="001A2CAC" w:rsidRDefault="00CF3927" w:rsidP="00973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CAC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 и электронные средства обучения:</w:t>
            </w:r>
          </w:p>
          <w:p w:rsidR="00CF3927" w:rsidRPr="001A2CAC" w:rsidRDefault="00CF3927" w:rsidP="00973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CAC">
              <w:rPr>
                <w:rFonts w:ascii="Times New Roman" w:hAnsi="Times New Roman" w:cs="Times New Roman"/>
                <w:sz w:val="24"/>
                <w:szCs w:val="24"/>
              </w:rPr>
              <w:t xml:space="preserve">ИКТ, образовательные платформы </w:t>
            </w:r>
          </w:p>
        </w:tc>
      </w:tr>
      <w:tr w:rsidR="00CF3927" w:rsidRPr="001A2CAC" w:rsidTr="00973ECC">
        <w:trPr>
          <w:trHeight w:val="973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927" w:rsidRPr="001A2CAC" w:rsidRDefault="00CF3927" w:rsidP="00973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CAC">
              <w:rPr>
                <w:rFonts w:ascii="Times New Roman" w:hAnsi="Times New Roman" w:cs="Times New Roman"/>
                <w:sz w:val="24"/>
                <w:szCs w:val="24"/>
              </w:rPr>
              <w:t>Целесообразность использования ИКТ на конкретном этапе урока (внеклассном мероприятии)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927" w:rsidRPr="001A2CAC" w:rsidRDefault="00CF3927" w:rsidP="00973ECC">
            <w:pPr>
              <w:numPr>
                <w:ilvl w:val="0"/>
                <w:numId w:val="1"/>
              </w:num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A2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</w:t>
            </w:r>
            <w:proofErr w:type="gramEnd"/>
            <w:r w:rsidRPr="001A2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активности и инициативности школьников;</w:t>
            </w:r>
          </w:p>
          <w:p w:rsidR="00CF3927" w:rsidRPr="001A2CAC" w:rsidRDefault="00CF3927" w:rsidP="00973ECC">
            <w:pPr>
              <w:numPr>
                <w:ilvl w:val="0"/>
                <w:numId w:val="1"/>
              </w:num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A2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положительная</w:t>
            </w:r>
            <w:proofErr w:type="gramEnd"/>
            <w:r w:rsidRPr="001A2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динамика мотивации учения;</w:t>
            </w:r>
          </w:p>
          <w:p w:rsidR="00CF3927" w:rsidRPr="001A2CAC" w:rsidRDefault="00CF3927" w:rsidP="00973ECC">
            <w:pPr>
              <w:numPr>
                <w:ilvl w:val="0"/>
                <w:numId w:val="1"/>
              </w:num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A2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</w:t>
            </w:r>
            <w:proofErr w:type="gramEnd"/>
            <w:r w:rsidRPr="001A2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навыка использования новых информационных технологий для самообразования </w:t>
            </w:r>
          </w:p>
          <w:p w:rsidR="00CF3927" w:rsidRPr="001A2CAC" w:rsidRDefault="00CF3927" w:rsidP="00973EC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927" w:rsidRPr="001A2CAC" w:rsidTr="00973ECC">
        <w:trPr>
          <w:trHeight w:val="1227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927" w:rsidRPr="001A2CAC" w:rsidRDefault="00CF3927" w:rsidP="00973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CAC">
              <w:rPr>
                <w:rFonts w:ascii="Times New Roman" w:hAnsi="Times New Roman" w:cs="Times New Roman"/>
                <w:sz w:val="24"/>
                <w:szCs w:val="24"/>
              </w:rPr>
              <w:t>Методические приемы, технологии с учетом формирования и развития функциональной грамотности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927" w:rsidRPr="001A2CAC" w:rsidRDefault="00CF3927" w:rsidP="00973EC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CAC">
              <w:rPr>
                <w:rFonts w:ascii="Times New Roman" w:hAnsi="Times New Roman" w:cs="Times New Roman"/>
                <w:sz w:val="24"/>
                <w:szCs w:val="24"/>
              </w:rPr>
              <w:t>Технология критического мышления (работа в группах)</w:t>
            </w:r>
          </w:p>
          <w:p w:rsidR="00CF3927" w:rsidRPr="001A2CAC" w:rsidRDefault="00CF3927" w:rsidP="00973EC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CAC">
              <w:rPr>
                <w:rFonts w:ascii="Times New Roman" w:hAnsi="Times New Roman" w:cs="Times New Roman"/>
                <w:sz w:val="24"/>
                <w:szCs w:val="24"/>
              </w:rPr>
              <w:t>Проблемная технология: проблемно- поисковые ситуации при работе с текстом.</w:t>
            </w:r>
          </w:p>
          <w:p w:rsidR="00CF3927" w:rsidRPr="001A2CAC" w:rsidRDefault="00CF3927" w:rsidP="00973EC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CAC">
              <w:rPr>
                <w:rFonts w:ascii="Times New Roman" w:hAnsi="Times New Roman" w:cs="Times New Roman"/>
                <w:sz w:val="24"/>
                <w:szCs w:val="24"/>
              </w:rPr>
              <w:t>Критериальное</w:t>
            </w:r>
            <w:proofErr w:type="spellEnd"/>
            <w:r w:rsidRPr="001A2CAC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</w:t>
            </w:r>
          </w:p>
          <w:p w:rsidR="00CF3927" w:rsidRPr="001A2CAC" w:rsidRDefault="00CF3927" w:rsidP="00973EC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Чек- лист</w:t>
            </w:r>
            <w:r w:rsidRPr="001A2CAC">
              <w:rPr>
                <w:rFonts w:ascii="Times New Roman" w:hAnsi="Times New Roman" w:cs="Times New Roman"/>
                <w:sz w:val="24"/>
                <w:szCs w:val="24"/>
              </w:rPr>
              <w:t xml:space="preserve"> с заданиями</w:t>
            </w:r>
          </w:p>
          <w:p w:rsidR="00CF3927" w:rsidRPr="001A2CAC" w:rsidRDefault="00CF3927" w:rsidP="00973EC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CAC">
              <w:rPr>
                <w:rFonts w:ascii="Times New Roman" w:hAnsi="Times New Roman" w:cs="Times New Roman"/>
                <w:sz w:val="24"/>
                <w:szCs w:val="24"/>
              </w:rPr>
              <w:t xml:space="preserve">Приём ПОПС </w:t>
            </w:r>
          </w:p>
          <w:p w:rsidR="00CF3927" w:rsidRDefault="00CF3927" w:rsidP="00973EC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платформы </w:t>
            </w:r>
            <w:hyperlink r:id="rId5" w:history="1">
              <w:r w:rsidRPr="0003350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http://gramota.ru/slovari/dic/?word=изба&amp;all=x&amp;lop=x&amp;bts=x&amp;zar=x&amp;ag=x&amp;ab=x&amp;sin=x&amp;lv=x&amp;az=x&amp;pe=x</w:t>
              </w:r>
            </w:hyperlink>
          </w:p>
          <w:p w:rsidR="00CF3927" w:rsidRPr="001A2CAC" w:rsidRDefault="00CF3927" w:rsidP="00973EC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3927" w:rsidRPr="001A2CAC" w:rsidRDefault="00CF3927" w:rsidP="00CF3927">
      <w:pPr>
        <w:rPr>
          <w:rFonts w:ascii="Times New Roman" w:hAnsi="Times New Roman" w:cs="Times New Roman"/>
          <w:sz w:val="24"/>
          <w:szCs w:val="24"/>
        </w:rPr>
      </w:pPr>
    </w:p>
    <w:p w:rsidR="00CF3927" w:rsidRPr="001A2CAC" w:rsidRDefault="00CF3927" w:rsidP="00CF3927">
      <w:pPr>
        <w:rPr>
          <w:rFonts w:ascii="Times New Roman" w:hAnsi="Times New Roman" w:cs="Times New Roman"/>
          <w:sz w:val="24"/>
          <w:szCs w:val="24"/>
        </w:rPr>
      </w:pPr>
    </w:p>
    <w:p w:rsidR="00CF3927" w:rsidRPr="001A2CAC" w:rsidRDefault="00CF3927" w:rsidP="00CF3927">
      <w:pPr>
        <w:rPr>
          <w:rFonts w:ascii="Times New Roman" w:hAnsi="Times New Roman" w:cs="Times New Roman"/>
          <w:sz w:val="24"/>
          <w:szCs w:val="24"/>
        </w:rPr>
      </w:pPr>
    </w:p>
    <w:p w:rsidR="00CF3927" w:rsidRPr="001A2CAC" w:rsidRDefault="00CF3927" w:rsidP="00CF3927">
      <w:pPr>
        <w:rPr>
          <w:rFonts w:ascii="Times New Roman" w:hAnsi="Times New Roman" w:cs="Times New Roman"/>
          <w:sz w:val="24"/>
          <w:szCs w:val="24"/>
        </w:rPr>
      </w:pPr>
    </w:p>
    <w:p w:rsidR="0025371B" w:rsidRDefault="0025371B">
      <w:bookmarkStart w:id="0" w:name="_GoBack"/>
      <w:bookmarkEnd w:id="0"/>
    </w:p>
    <w:sectPr w:rsidR="00253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3C70BB"/>
    <w:multiLevelType w:val="multilevel"/>
    <w:tmpl w:val="23003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F76"/>
    <w:rsid w:val="0025371B"/>
    <w:rsid w:val="00527F76"/>
    <w:rsid w:val="00CF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01CDDD-4557-4655-8830-48A79F7B5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9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3927"/>
    <w:rPr>
      <w:color w:val="0563C1" w:themeColor="hyperlink"/>
      <w:u w:val="single"/>
    </w:rPr>
  </w:style>
  <w:style w:type="character" w:customStyle="1" w:styleId="c1">
    <w:name w:val="c1"/>
    <w:basedOn w:val="a0"/>
    <w:rsid w:val="00CF3927"/>
  </w:style>
  <w:style w:type="paragraph" w:customStyle="1" w:styleId="c4">
    <w:name w:val="c4"/>
    <w:basedOn w:val="a"/>
    <w:rsid w:val="00CF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F39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gramota.ru/slovari/dic/?word=&#1080;&#1079;&#1073;&#1072;&amp;all=x&amp;lop=x&amp;bts=x&amp;zar=x&amp;ag=x&amp;ab=x&amp;sin=x&amp;lv=x&amp;az=x&amp;pe=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2023-11-12T11:11:00Z</dcterms:created>
  <dcterms:modified xsi:type="dcterms:W3CDTF">2023-11-12T11:11:00Z</dcterms:modified>
</cp:coreProperties>
</file>