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DF8" w:rsidRDefault="00F30C9B">
      <w:pPr>
        <w:ind w:right="170" w:firstLine="567"/>
        <w:jc w:val="right"/>
      </w:pPr>
      <w:r>
        <w:rPr>
          <w:rFonts w:eastAsiaTheme="minorHAnsi"/>
        </w:rPr>
        <w:t>Приложение к Антикоррупционной политике</w:t>
      </w:r>
    </w:p>
    <w:p w:rsidR="00382DF8" w:rsidRDefault="00382DF8">
      <w:pPr>
        <w:jc w:val="right"/>
        <w:rPr>
          <w:rFonts w:eastAsiaTheme="minorHAnsi"/>
          <w:sz w:val="24"/>
          <w:szCs w:val="24"/>
        </w:rPr>
      </w:pPr>
    </w:p>
    <w:p w:rsidR="00382DF8" w:rsidRDefault="00F30C9B">
      <w:pPr>
        <w:jc w:val="both"/>
      </w:pPr>
      <w:r>
        <w:rPr>
          <w:rFonts w:ascii="Courier New" w:eastAsiaTheme="minorHAnsi" w:hAnsi="Courier New" w:cs="Courier New"/>
        </w:rPr>
        <w:t xml:space="preserve">                             </w:t>
      </w:r>
      <w:r>
        <w:rPr>
          <w:rFonts w:eastAsiaTheme="minorHAnsi" w:cs="Courier New"/>
        </w:rPr>
        <w:t xml:space="preserve">                   ___________________________________________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(Ф.И.О., должность)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</w:t>
      </w:r>
      <w:r>
        <w:rPr>
          <w:rFonts w:eastAsiaTheme="minorHAnsi" w:cs="Courier New"/>
        </w:rPr>
        <w:t>____________________________________________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    (наименование учреждения)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 ____________________________________________________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     </w:t>
      </w:r>
      <w:proofErr w:type="gramStart"/>
      <w:r>
        <w:rPr>
          <w:rFonts w:eastAsiaTheme="minorHAnsi" w:cs="Courier New"/>
        </w:rPr>
        <w:t>(Ф.И.О., должность, структурн</w:t>
      </w:r>
      <w:r>
        <w:rPr>
          <w:rFonts w:eastAsiaTheme="minorHAnsi" w:cs="Courier New"/>
        </w:rPr>
        <w:t xml:space="preserve">ое подразделение уведомителя </w:t>
      </w:r>
      <w:proofErr w:type="gramEnd"/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____________________________________________________</w:t>
      </w:r>
    </w:p>
    <w:p w:rsidR="00382DF8" w:rsidRDefault="00F30C9B">
      <w:pPr>
        <w:jc w:val="right"/>
      </w:pPr>
      <w:r>
        <w:rPr>
          <w:rFonts w:eastAsiaTheme="minorHAnsi" w:cs="Courier New"/>
        </w:rPr>
        <w:t xml:space="preserve">                                 место жительства, телефон)</w:t>
      </w:r>
    </w:p>
    <w:p w:rsidR="00382DF8" w:rsidRDefault="00382DF8">
      <w:pPr>
        <w:jc w:val="both"/>
        <w:rPr>
          <w:rFonts w:eastAsiaTheme="minorHAnsi" w:cs="Courier New"/>
        </w:rPr>
      </w:pPr>
    </w:p>
    <w:p w:rsidR="00382DF8" w:rsidRDefault="00F30C9B">
      <w:pPr>
        <w:jc w:val="center"/>
      </w:pPr>
      <w:bookmarkStart w:id="0" w:name="Par88"/>
      <w:bookmarkEnd w:id="0"/>
      <w:r>
        <w:rPr>
          <w:rFonts w:eastAsiaTheme="minorHAnsi" w:cs="Courier New"/>
        </w:rPr>
        <w:t>УВЕДОМЛЕНИЕ</w:t>
      </w:r>
    </w:p>
    <w:p w:rsidR="00382DF8" w:rsidRDefault="00F30C9B">
      <w:pPr>
        <w:jc w:val="center"/>
      </w:pPr>
      <w:bookmarkStart w:id="1" w:name="__DdeLink__88_1377094321"/>
      <w:bookmarkStart w:id="2" w:name="_GoBack"/>
      <w:r w:rsidRPr="00F30C9B">
        <w:rPr>
          <w:rFonts w:eastAsiaTheme="minorHAnsi"/>
        </w:rPr>
        <w:t>о</w:t>
      </w:r>
      <w:r w:rsidRPr="00F30C9B">
        <w:rPr>
          <w:rFonts w:eastAsiaTheme="minorHAnsi"/>
          <w:color w:val="000000"/>
        </w:rPr>
        <w:t xml:space="preserve"> возникающих (имеющихся) конфликтах интересов, </w:t>
      </w:r>
      <w:r w:rsidRPr="00F30C9B">
        <w:rPr>
          <w:rFonts w:eastAsiaTheme="minorHAnsi"/>
        </w:rPr>
        <w:t xml:space="preserve">фактах </w:t>
      </w:r>
      <w:bookmarkEnd w:id="1"/>
      <w:r w:rsidRPr="00F30C9B">
        <w:rPr>
          <w:rFonts w:eastAsiaTheme="minorHAnsi"/>
        </w:rPr>
        <w:t>склонения рабо</w:t>
      </w:r>
      <w:r w:rsidRPr="00F30C9B">
        <w:rPr>
          <w:rFonts w:eastAsiaTheme="minorHAnsi"/>
        </w:rPr>
        <w:t>тников к совершению коррупционных правонарушений, о случаях совершения</w:t>
      </w:r>
      <w:r>
        <w:rPr>
          <w:rFonts w:eastAsiaTheme="minorHAnsi" w:cs="Courier New"/>
        </w:rPr>
        <w:t xml:space="preserve"> </w:t>
      </w:r>
      <w:bookmarkEnd w:id="2"/>
      <w:r>
        <w:rPr>
          <w:rFonts w:eastAsiaTheme="minorHAnsi" w:cs="Courier New"/>
        </w:rPr>
        <w:t>коррупционных правонарушений работниками, контрагентами или иными лицами</w:t>
      </w:r>
    </w:p>
    <w:p w:rsidR="00382DF8" w:rsidRDefault="00382DF8">
      <w:pPr>
        <w:jc w:val="both"/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 xml:space="preserve">    Сообщаю, что:</w:t>
      </w:r>
    </w:p>
    <w:p w:rsidR="00382DF8" w:rsidRDefault="00F30C9B">
      <w:r>
        <w:rPr>
          <w:rFonts w:eastAsiaTheme="minorHAnsi" w:cs="Courier New"/>
        </w:rPr>
        <w:t xml:space="preserve"> ___________________________________________________________________________________</w:t>
      </w:r>
    </w:p>
    <w:p w:rsidR="00382DF8" w:rsidRDefault="00F30C9B">
      <w:pPr>
        <w:rPr>
          <w:rFonts w:eastAsiaTheme="minorHAnsi" w:cs="Courier New"/>
        </w:rPr>
      </w:pPr>
      <w:r>
        <w:rPr>
          <w:rFonts w:eastAsiaTheme="minorHAnsi" w:cs="Courier New"/>
        </w:rPr>
        <w:t xml:space="preserve">     </w:t>
      </w:r>
      <w:proofErr w:type="gramStart"/>
      <w:r>
        <w:rPr>
          <w:rFonts w:eastAsiaTheme="minorHAnsi" w:cs="Courier New"/>
        </w:rPr>
        <w:t>(оп</w:t>
      </w:r>
      <w:r>
        <w:rPr>
          <w:rFonts w:eastAsiaTheme="minorHAnsi" w:cs="Courier New"/>
        </w:rPr>
        <w:t xml:space="preserve">исание обстоятельств и подробные сведения о возникшем (имеющемся) конфликте </w:t>
      </w:r>
      <w:proofErr w:type="gramEnd"/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интересов, о склонении к совершению коррупционных правонарушений,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</w:t>
      </w:r>
      <w:r>
        <w:rPr>
          <w:rFonts w:eastAsiaTheme="minorHAnsi" w:cs="Courier New"/>
        </w:rPr>
        <w:t>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о совершении коррупционных правонарушений работниками, контрагентами или иными лицами)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(дата, место, время, </w:t>
      </w:r>
      <w:r>
        <w:rPr>
          <w:rFonts w:eastAsiaTheme="minorHAnsi" w:cs="Courier New"/>
        </w:rPr>
        <w:t xml:space="preserve">другие условия)          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                 </w:t>
      </w: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proofErr w:type="gramStart"/>
      <w:r>
        <w:rPr>
          <w:rFonts w:eastAsiaTheme="minorHAnsi" w:cs="Courier New"/>
        </w:rPr>
        <w:t xml:space="preserve">(все известные сведения о физическом (юридическом) лице, склоняющем к коррупционному </w:t>
      </w:r>
      <w:proofErr w:type="gramEnd"/>
    </w:p>
    <w:p w:rsidR="00382DF8" w:rsidRDefault="00382DF8">
      <w:pPr>
        <w:rPr>
          <w:rFonts w:eastAsiaTheme="minorHAnsi" w:cs="Courier New"/>
        </w:rPr>
      </w:pPr>
    </w:p>
    <w:p w:rsidR="00382DF8" w:rsidRDefault="00F30C9B">
      <w:pPr>
        <w:rPr>
          <w:rFonts w:eastAsiaTheme="minorHAnsi" w:cs="Courier New"/>
        </w:rPr>
      </w:pPr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>правонарушению)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</w:t>
      </w:r>
      <w:r>
        <w:rPr>
          <w:rFonts w:eastAsiaTheme="minorHAnsi" w:cs="Courier New"/>
        </w:rPr>
        <w:t>_________________</w:t>
      </w:r>
    </w:p>
    <w:p w:rsidR="00382DF8" w:rsidRDefault="00F30C9B">
      <w:r>
        <w:rPr>
          <w:rFonts w:eastAsiaTheme="minorHAnsi" w:cs="Courier New"/>
        </w:rPr>
        <w:t xml:space="preserve">         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              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</w:t>
      </w:r>
      <w:proofErr w:type="gramStart"/>
      <w:r>
        <w:rPr>
          <w:rFonts w:eastAsiaTheme="minorHAnsi" w:cs="Courier New"/>
        </w:rPr>
        <w:t xml:space="preserve">(способ и обстоятельства склонения к коррупционному правонарушению (подкуп, угроза, обман и </w:t>
      </w:r>
      <w:proofErr w:type="gramEnd"/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pPr>
        <w:rPr>
          <w:rFonts w:eastAsiaTheme="minorHAnsi" w:cs="Courier New"/>
        </w:rPr>
      </w:pPr>
      <w:r>
        <w:rPr>
          <w:rFonts w:eastAsiaTheme="minorHAnsi" w:cs="Courier New"/>
        </w:rPr>
        <w:t>т.д.), а также информация об отказе (согласии) принять предложение лица о сов</w:t>
      </w:r>
      <w:r>
        <w:rPr>
          <w:rFonts w:eastAsiaTheme="minorHAnsi" w:cs="Courier New"/>
        </w:rPr>
        <w:t>ершении</w:t>
      </w:r>
    </w:p>
    <w:p w:rsidR="00382DF8" w:rsidRDefault="00F30C9B">
      <w:r>
        <w:rPr>
          <w:rFonts w:eastAsiaTheme="minorHAnsi" w:cs="Courier New"/>
        </w:rPr>
        <w:t xml:space="preserve">    </w:t>
      </w: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>коррупционного правонарушения)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  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____________________________________</w:t>
      </w:r>
      <w:r>
        <w:rPr>
          <w:rFonts w:eastAsiaTheme="minorHAnsi" w:cs="Courier New"/>
        </w:rPr>
        <w:t>________________________________________________</w:t>
      </w:r>
    </w:p>
    <w:p w:rsidR="00382DF8" w:rsidRDefault="00F30C9B">
      <w:r>
        <w:rPr>
          <w:rFonts w:eastAsiaTheme="minorHAnsi" w:cs="Courier New"/>
        </w:rPr>
        <w:t xml:space="preserve">  </w:t>
      </w:r>
    </w:p>
    <w:p w:rsidR="00382DF8" w:rsidRDefault="00382DF8">
      <w:pPr>
        <w:rPr>
          <w:rFonts w:eastAsiaTheme="minorHAnsi" w:cs="Courier New"/>
        </w:rPr>
      </w:pPr>
    </w:p>
    <w:p w:rsidR="00382DF8" w:rsidRDefault="00F30C9B">
      <w:r>
        <w:rPr>
          <w:rFonts w:eastAsiaTheme="minorHAnsi" w:cs="Courier New"/>
        </w:rPr>
        <w:t>___________ ______________ _______________________</w:t>
      </w:r>
    </w:p>
    <w:p w:rsidR="00382DF8" w:rsidRDefault="00F30C9B">
      <w:pPr>
        <w:outlineLvl w:val="1"/>
      </w:pPr>
      <w:r>
        <w:rPr>
          <w:rFonts w:eastAsiaTheme="minorHAnsi" w:cs="Courier New"/>
        </w:rPr>
        <w:t xml:space="preserve">       (дата)             (подпись)         (инициалы и фамилия)</w:t>
      </w:r>
    </w:p>
    <w:sectPr w:rsidR="00382DF8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DF8"/>
    <w:rsid w:val="00382DF8"/>
    <w:rsid w:val="00F3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6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F6"/>
    <w:pPr>
      <w:widowControl w:val="0"/>
    </w:pPr>
    <w:rPr>
      <w:rFonts w:ascii="Arial" w:eastAsia="Times New Roman" w:hAnsi="Arial" w:cs="Arial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Чертина Татьяна Борисовна</dc:creator>
  <dc:description/>
  <cp:lastModifiedBy>Пользователь</cp:lastModifiedBy>
  <cp:revision>7</cp:revision>
  <dcterms:created xsi:type="dcterms:W3CDTF">2019-10-30T03:35:00Z</dcterms:created>
  <dcterms:modified xsi:type="dcterms:W3CDTF">2025-12-22T06:13:00Z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