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0099" w:rsidRDefault="00312E90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925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099" w:rsidRDefault="00312E90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 xml:space="preserve">АДМИНИСТРАЦИЯ  </w:t>
      </w:r>
    </w:p>
    <w:p w:rsidR="00EB0099" w:rsidRDefault="00312E90">
      <w:pPr>
        <w:jc w:val="center"/>
      </w:pPr>
      <w:r>
        <w:rPr>
          <w:rFonts w:ascii="Arial" w:hAnsi="Arial" w:cs="Arial"/>
          <w:b/>
          <w:sz w:val="32"/>
          <w:szCs w:val="32"/>
          <w:lang w:eastAsia="ru-RU"/>
        </w:rPr>
        <w:t>ЗАВОДОУКОВСКОГО ГОРОДСКОГО ОКРУГА</w:t>
      </w:r>
    </w:p>
    <w:p w:rsidR="00EB0099" w:rsidRDefault="00745EAE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pict>
          <v:line id="Прямая соединительная линия 12" o:spid="_x0000_s1026" style="position:absolute;left:0;text-align:left;z-index:251657728" from="-17.85pt,12.8pt" to="486.15pt,12.8pt" strokeweight="1.59mm">
            <v:fill o:detectmouseclick="t"/>
            <v:stroke joinstyle="miter"/>
          </v:line>
        </w:pict>
      </w:r>
    </w:p>
    <w:p w:rsidR="00EB0099" w:rsidRDefault="00312E90">
      <w:pPr>
        <w:jc w:val="both"/>
        <w:rPr>
          <w:rFonts w:ascii="Arial" w:hAnsi="Arial" w:cs="Arial"/>
          <w:b/>
          <w:sz w:val="28"/>
          <w:szCs w:val="20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</w:t>
      </w:r>
    </w:p>
    <w:p w:rsidR="00EB0099" w:rsidRDefault="00312E90">
      <w:pPr>
        <w:jc w:val="center"/>
        <w:rPr>
          <w:rFonts w:ascii="Arial" w:eastAsia="Arial" w:hAnsi="Arial" w:cs="Arial"/>
          <w:lang w:eastAsia="ru-RU"/>
        </w:rPr>
      </w:pPr>
      <w:r>
        <w:rPr>
          <w:rFonts w:ascii="Arial" w:hAnsi="Arial" w:cs="Arial"/>
          <w:b/>
          <w:sz w:val="28"/>
          <w:szCs w:val="20"/>
          <w:lang w:eastAsia="ru-RU"/>
        </w:rPr>
        <w:t xml:space="preserve">ПОСТАНОВЛЕНИЕ </w:t>
      </w:r>
    </w:p>
    <w:tbl>
      <w:tblPr>
        <w:tblW w:w="10114" w:type="dxa"/>
        <w:tblInd w:w="-31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583"/>
        <w:gridCol w:w="3265"/>
        <w:gridCol w:w="3266"/>
      </w:tblGrid>
      <w:tr w:rsidR="00EB0099">
        <w:trPr>
          <w:trHeight w:val="360"/>
        </w:trPr>
        <w:tc>
          <w:tcPr>
            <w:tcW w:w="3583" w:type="dxa"/>
            <w:shd w:val="clear" w:color="auto" w:fill="auto"/>
          </w:tcPr>
          <w:p w:rsidR="00EB0099" w:rsidRDefault="00312E90" w:rsidP="00312E90">
            <w:r>
              <w:rPr>
                <w:rFonts w:ascii="Arial" w:eastAsia="Arial" w:hAnsi="Arial" w:cs="Arial"/>
                <w:lang w:eastAsia="ru-RU"/>
              </w:rPr>
              <w:t xml:space="preserve">    </w:t>
            </w:r>
            <w:r>
              <w:rPr>
                <w:rFonts w:ascii="Arial" w:hAnsi="Arial" w:cs="Arial"/>
                <w:lang w:eastAsia="ru-RU"/>
              </w:rPr>
              <w:t>«19» июня  2020  г.</w:t>
            </w:r>
          </w:p>
        </w:tc>
        <w:tc>
          <w:tcPr>
            <w:tcW w:w="3265" w:type="dxa"/>
            <w:shd w:val="clear" w:color="auto" w:fill="auto"/>
          </w:tcPr>
          <w:p w:rsidR="00EB0099" w:rsidRDefault="00312E90">
            <w:r>
              <w:rPr>
                <w:rFonts w:ascii="Arial" w:eastAsia="Arial" w:hAnsi="Arial" w:cs="Arial"/>
                <w:lang w:eastAsia="ru-RU"/>
              </w:rPr>
              <w:t xml:space="preserve">      </w:t>
            </w:r>
            <w:r>
              <w:rPr>
                <w:rFonts w:ascii="Arial" w:hAnsi="Arial" w:cs="Arial"/>
                <w:lang w:eastAsia="ru-RU"/>
              </w:rPr>
              <w:t>г. Заводоуковск</w:t>
            </w:r>
          </w:p>
        </w:tc>
        <w:tc>
          <w:tcPr>
            <w:tcW w:w="3266" w:type="dxa"/>
            <w:shd w:val="clear" w:color="auto" w:fill="auto"/>
          </w:tcPr>
          <w:p w:rsidR="00EB0099" w:rsidRDefault="00312E90" w:rsidP="00312E90">
            <w:pPr>
              <w:jc w:val="center"/>
            </w:pPr>
            <w:r>
              <w:rPr>
                <w:rFonts w:ascii="Arial" w:eastAsia="Arial" w:hAnsi="Arial" w:cs="Arial"/>
                <w:lang w:eastAsia="ru-RU"/>
              </w:rPr>
              <w:t xml:space="preserve"> </w:t>
            </w:r>
            <w:r w:rsidR="00D43A03">
              <w:rPr>
                <w:rFonts w:ascii="Arial" w:eastAsia="Arial" w:hAnsi="Arial" w:cs="Arial"/>
                <w:lang w:eastAsia="ru-RU"/>
              </w:rPr>
              <w:t xml:space="preserve">                             № </w:t>
            </w:r>
            <w:r>
              <w:rPr>
                <w:rFonts w:ascii="Arial" w:eastAsia="Arial" w:hAnsi="Arial" w:cs="Arial"/>
                <w:lang w:eastAsia="ru-RU"/>
              </w:rPr>
              <w:t>712</w:t>
            </w:r>
          </w:p>
        </w:tc>
      </w:tr>
    </w:tbl>
    <w:p w:rsidR="00EB0099" w:rsidRDefault="00EB0099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p w:rsidR="00EB0099" w:rsidRDefault="00312E90">
      <w:pPr>
        <w:pStyle w:val="western"/>
        <w:spacing w:beforeAutospacing="0" w:after="0" w:line="276" w:lineRule="auto"/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Об утверждении Положения об условиях и порядке</w:t>
      </w:r>
    </w:p>
    <w:p w:rsidR="00EB0099" w:rsidRDefault="00312E90">
      <w:pPr>
        <w:pStyle w:val="western"/>
        <w:spacing w:beforeAutospacing="0" w:after="0" w:line="276" w:lineRule="auto"/>
      </w:pPr>
      <w:r>
        <w:rPr>
          <w:rFonts w:ascii="Arial" w:hAnsi="Arial" w:cs="Arial"/>
          <w:sz w:val="26"/>
          <w:szCs w:val="26"/>
          <w:lang w:eastAsia="zh-CN"/>
        </w:rPr>
        <w:t xml:space="preserve">осуществления выплат ежемесячного денежного </w:t>
      </w:r>
    </w:p>
    <w:p w:rsidR="00EB0099" w:rsidRDefault="00312E90">
      <w:pPr>
        <w:pStyle w:val="western"/>
        <w:spacing w:beforeAutospacing="0" w:after="0" w:line="276" w:lineRule="auto"/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 xml:space="preserve">вознаграждения за классное руководство </w:t>
      </w:r>
    </w:p>
    <w:p w:rsidR="00EB0099" w:rsidRDefault="00312E90">
      <w:pPr>
        <w:pStyle w:val="western"/>
        <w:spacing w:beforeAutospacing="0" w:after="0" w:line="276" w:lineRule="auto"/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 xml:space="preserve">педагогическим работникам </w:t>
      </w:r>
      <w:proofErr w:type="gramStart"/>
      <w:r>
        <w:rPr>
          <w:rFonts w:ascii="Arial" w:hAnsi="Arial" w:cs="Arial"/>
          <w:sz w:val="26"/>
          <w:szCs w:val="26"/>
          <w:lang w:eastAsia="zh-CN"/>
        </w:rPr>
        <w:t>муниципальных</w:t>
      </w:r>
      <w:proofErr w:type="gramEnd"/>
      <w:r>
        <w:rPr>
          <w:rFonts w:ascii="Arial" w:hAnsi="Arial" w:cs="Arial"/>
          <w:sz w:val="26"/>
          <w:szCs w:val="26"/>
          <w:lang w:eastAsia="zh-CN"/>
        </w:rPr>
        <w:t xml:space="preserve"> </w:t>
      </w:r>
    </w:p>
    <w:p w:rsidR="00EB0099" w:rsidRDefault="00312E90">
      <w:pPr>
        <w:pStyle w:val="western"/>
        <w:spacing w:beforeAutospacing="0" w:after="0" w:line="276" w:lineRule="auto"/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об</w:t>
      </w:r>
      <w:r w:rsidR="00745EAE">
        <w:rPr>
          <w:rFonts w:ascii="Arial" w:hAnsi="Arial" w:cs="Arial"/>
          <w:sz w:val="26"/>
          <w:szCs w:val="26"/>
          <w:lang w:eastAsia="zh-CN"/>
        </w:rPr>
        <w:t>щеобразовательных</w:t>
      </w:r>
      <w:r>
        <w:rPr>
          <w:rFonts w:ascii="Arial" w:hAnsi="Arial" w:cs="Arial"/>
          <w:sz w:val="26"/>
          <w:szCs w:val="26"/>
          <w:lang w:eastAsia="zh-CN"/>
        </w:rPr>
        <w:t xml:space="preserve"> организаций за счет средств иного</w:t>
      </w:r>
    </w:p>
    <w:p w:rsidR="00745EAE" w:rsidRDefault="00312E90">
      <w:pPr>
        <w:pStyle w:val="western"/>
        <w:spacing w:beforeAutospacing="0" w:after="0" w:line="276" w:lineRule="auto"/>
        <w:rPr>
          <w:rFonts w:ascii="Arial" w:hAnsi="Arial" w:cs="Arial"/>
          <w:sz w:val="26"/>
          <w:szCs w:val="26"/>
          <w:lang w:eastAsia="zh-CN"/>
        </w:rPr>
      </w:pPr>
      <w:proofErr w:type="gramStart"/>
      <w:r>
        <w:rPr>
          <w:rFonts w:ascii="Arial" w:hAnsi="Arial" w:cs="Arial"/>
          <w:sz w:val="26"/>
          <w:szCs w:val="26"/>
          <w:lang w:eastAsia="zh-CN"/>
        </w:rPr>
        <w:t>межбюджетного трансферта</w:t>
      </w:r>
      <w:r w:rsidR="00745EAE">
        <w:rPr>
          <w:rFonts w:ascii="Arial" w:hAnsi="Arial" w:cs="Arial"/>
          <w:sz w:val="26"/>
          <w:szCs w:val="26"/>
          <w:lang w:eastAsia="zh-CN"/>
        </w:rPr>
        <w:t xml:space="preserve"> (в ред. постановления </w:t>
      </w:r>
      <w:proofErr w:type="gramEnd"/>
    </w:p>
    <w:p w:rsidR="00EB0099" w:rsidRDefault="00745EAE">
      <w:pPr>
        <w:pStyle w:val="western"/>
        <w:spacing w:beforeAutospacing="0" w:after="0" w:line="276" w:lineRule="auto"/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от 07.04.2021 г. №433)</w:t>
      </w:r>
    </w:p>
    <w:p w:rsidR="00EB0099" w:rsidRDefault="00EB009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B0099" w:rsidRDefault="00312E90">
      <w:pPr>
        <w:ind w:firstLine="708"/>
        <w:jc w:val="both"/>
      </w:pPr>
      <w:proofErr w:type="gramStart"/>
      <w:r>
        <w:rPr>
          <w:rFonts w:ascii="Arial" w:hAnsi="Arial" w:cs="Arial"/>
          <w:sz w:val="26"/>
          <w:szCs w:val="26"/>
        </w:rPr>
        <w:t>В соответствии с Трудовым кодексом Российской Федерации,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образования», постановлением Правительства Тюменской области от 04.06.2020 №343-п «Об осуществлении выплат ежемесячного денежного вознаграждения за классное руководство педагогическим работникам об</w:t>
      </w:r>
      <w:r w:rsidR="00745EAE">
        <w:rPr>
          <w:rFonts w:ascii="Arial" w:hAnsi="Arial" w:cs="Arial"/>
          <w:sz w:val="26"/>
          <w:szCs w:val="26"/>
        </w:rPr>
        <w:t>щеоб</w:t>
      </w:r>
      <w:r>
        <w:rPr>
          <w:rFonts w:ascii="Arial" w:hAnsi="Arial" w:cs="Arial"/>
          <w:sz w:val="26"/>
          <w:szCs w:val="26"/>
        </w:rPr>
        <w:t>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proofErr w:type="gramEnd"/>
      <w:r>
        <w:rPr>
          <w:rFonts w:ascii="Arial" w:hAnsi="Arial" w:cs="Arial"/>
          <w:sz w:val="26"/>
          <w:szCs w:val="26"/>
        </w:rPr>
        <w:t xml:space="preserve">» администрация Заводоуковского городского округа </w:t>
      </w:r>
    </w:p>
    <w:p w:rsidR="00EB0099" w:rsidRDefault="00EB0099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B0099" w:rsidRDefault="00312E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ПОСТАНОВЛЯЕТ:</w:t>
      </w:r>
    </w:p>
    <w:p w:rsidR="00EB0099" w:rsidRDefault="00312E90" w:rsidP="00745EAE">
      <w:pPr>
        <w:pStyle w:val="western"/>
        <w:spacing w:after="0" w:line="240" w:lineRule="auto"/>
        <w:ind w:firstLine="709"/>
        <w:contextualSpacing/>
        <w:jc w:val="both"/>
      </w:pPr>
      <w:r>
        <w:rPr>
          <w:rFonts w:ascii="Arial" w:hAnsi="Arial" w:cs="Arial"/>
          <w:sz w:val="26"/>
          <w:szCs w:val="26"/>
          <w:lang w:eastAsia="zh-CN"/>
        </w:rPr>
        <w:t>1. Утвердить Положение об условиях и порядке осуществления выплат ежемесячного денежного вознаграждения за классное руководство педагогическим работникам муниципальных об</w:t>
      </w:r>
      <w:r w:rsidR="00745EAE">
        <w:rPr>
          <w:rFonts w:ascii="Arial" w:hAnsi="Arial" w:cs="Arial"/>
          <w:sz w:val="26"/>
          <w:szCs w:val="26"/>
          <w:lang w:eastAsia="zh-CN"/>
        </w:rPr>
        <w:t>щеобразовательных</w:t>
      </w:r>
      <w:r>
        <w:rPr>
          <w:rFonts w:ascii="Arial" w:hAnsi="Arial" w:cs="Arial"/>
          <w:sz w:val="26"/>
          <w:szCs w:val="26"/>
          <w:lang w:eastAsia="zh-CN"/>
        </w:rPr>
        <w:t xml:space="preserve"> организаций за счет средств иного межбюджетного трансферта согласно приложению к настоящему</w:t>
      </w:r>
      <w:r>
        <w:rPr>
          <w:rFonts w:ascii="Arial" w:hAnsi="Arial" w:cs="Arial"/>
          <w:sz w:val="26"/>
          <w:szCs w:val="26"/>
        </w:rPr>
        <w:t xml:space="preserve"> постановлению.</w:t>
      </w:r>
    </w:p>
    <w:p w:rsidR="00EB0099" w:rsidRDefault="00312E90" w:rsidP="00745EAE">
      <w:pPr>
        <w:pStyle w:val="western"/>
        <w:spacing w:after="0" w:line="240" w:lineRule="auto"/>
        <w:ind w:firstLine="709"/>
        <w:contextualSpacing/>
        <w:jc w:val="both"/>
      </w:pPr>
      <w:r>
        <w:rPr>
          <w:rFonts w:ascii="Arial" w:hAnsi="Arial" w:cs="Arial"/>
          <w:sz w:val="26"/>
          <w:szCs w:val="26"/>
        </w:rPr>
        <w:t>2. Настоящее постановление вступает в силу с 01 сентября 2020 года.</w:t>
      </w:r>
    </w:p>
    <w:p w:rsidR="00EB0099" w:rsidRDefault="00312E90" w:rsidP="00745EAE">
      <w:pPr>
        <w:pStyle w:val="western"/>
        <w:spacing w:after="0" w:line="240" w:lineRule="auto"/>
        <w:ind w:firstLine="709"/>
        <w:contextualSpacing/>
        <w:jc w:val="both"/>
      </w:pPr>
      <w:r>
        <w:rPr>
          <w:rFonts w:ascii="Arial" w:hAnsi="Arial" w:cs="Arial"/>
          <w:sz w:val="26"/>
          <w:szCs w:val="26"/>
        </w:rPr>
        <w:t xml:space="preserve">3. Контроль исполнения настоящего постановления возложить на Полякову Л.Н., заместителя главы городского округа. </w:t>
      </w:r>
    </w:p>
    <w:p w:rsidR="00EB0099" w:rsidRDefault="00EB0099" w:rsidP="00745EAE">
      <w:pPr>
        <w:pStyle w:val="western"/>
        <w:spacing w:after="0" w:line="240" w:lineRule="auto"/>
        <w:ind w:firstLine="709"/>
        <w:contextualSpacing/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5079"/>
        <w:gridCol w:w="4385"/>
      </w:tblGrid>
      <w:tr w:rsidR="00EB0099">
        <w:trPr>
          <w:trHeight w:val="390"/>
        </w:trPr>
        <w:tc>
          <w:tcPr>
            <w:tcW w:w="5078" w:type="dxa"/>
            <w:shd w:val="clear" w:color="auto" w:fill="auto"/>
          </w:tcPr>
          <w:p w:rsidR="00EB0099" w:rsidRDefault="00EB0099" w:rsidP="00745EAE">
            <w:pPr>
              <w:rPr>
                <w:rFonts w:ascii="Arial" w:hAnsi="Arial" w:cs="Arial"/>
                <w:sz w:val="26"/>
                <w:szCs w:val="26"/>
              </w:rPr>
            </w:pPr>
          </w:p>
          <w:p w:rsidR="00EB0099" w:rsidRDefault="00312E90" w:rsidP="00745EAE">
            <w:r>
              <w:rPr>
                <w:rFonts w:ascii="Arial" w:hAnsi="Arial" w:cs="Arial"/>
                <w:sz w:val="26"/>
                <w:szCs w:val="26"/>
              </w:rPr>
              <w:t>Глава городского округа</w:t>
            </w:r>
          </w:p>
        </w:tc>
        <w:tc>
          <w:tcPr>
            <w:tcW w:w="4385" w:type="dxa"/>
            <w:shd w:val="clear" w:color="auto" w:fill="auto"/>
          </w:tcPr>
          <w:p w:rsidR="00EB0099" w:rsidRDefault="00312E90" w:rsidP="00745EAE">
            <w:pPr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</w:p>
          <w:p w:rsidR="00EB0099" w:rsidRDefault="00312E90" w:rsidP="00745EAE">
            <w:pPr>
              <w:jc w:val="right"/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А.Н.Анохин</w:t>
            </w:r>
          </w:p>
        </w:tc>
      </w:tr>
    </w:tbl>
    <w:p w:rsidR="00EB0099" w:rsidRDefault="00EB0099" w:rsidP="00745EAE">
      <w:pPr>
        <w:ind w:left="5529" w:hanging="6"/>
      </w:pPr>
    </w:p>
    <w:sectPr w:rsidR="00EB0099" w:rsidSect="00EB0099">
      <w:pgSz w:w="11906" w:h="16838"/>
      <w:pgMar w:top="1134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0099"/>
    <w:rsid w:val="00312E90"/>
    <w:rsid w:val="00745EAE"/>
    <w:rsid w:val="00D43A03"/>
    <w:rsid w:val="00EB0099"/>
    <w:rsid w:val="00F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08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a"/>
    <w:qFormat/>
    <w:rsid w:val="002E4408"/>
    <w:pPr>
      <w:keepNext/>
      <w:jc w:val="center"/>
      <w:outlineLvl w:val="0"/>
    </w:pPr>
    <w:rPr>
      <w:rFonts w:ascii="Book Antiqua" w:hAnsi="Book Antiqua" w:cs="Book Antiqua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E4408"/>
  </w:style>
  <w:style w:type="character" w:customStyle="1" w:styleId="WW8Num1z1">
    <w:name w:val="WW8Num1z1"/>
    <w:qFormat/>
    <w:rsid w:val="002E4408"/>
  </w:style>
  <w:style w:type="character" w:customStyle="1" w:styleId="WW8Num1z2">
    <w:name w:val="WW8Num1z2"/>
    <w:qFormat/>
    <w:rsid w:val="002E4408"/>
  </w:style>
  <w:style w:type="character" w:customStyle="1" w:styleId="WW8Num1z3">
    <w:name w:val="WW8Num1z3"/>
    <w:qFormat/>
    <w:rsid w:val="002E4408"/>
  </w:style>
  <w:style w:type="character" w:customStyle="1" w:styleId="WW8Num1z4">
    <w:name w:val="WW8Num1z4"/>
    <w:qFormat/>
    <w:rsid w:val="002E4408"/>
  </w:style>
  <w:style w:type="character" w:customStyle="1" w:styleId="WW8Num1z5">
    <w:name w:val="WW8Num1z5"/>
    <w:qFormat/>
    <w:rsid w:val="002E4408"/>
  </w:style>
  <w:style w:type="character" w:customStyle="1" w:styleId="WW8Num1z6">
    <w:name w:val="WW8Num1z6"/>
    <w:qFormat/>
    <w:rsid w:val="002E4408"/>
  </w:style>
  <w:style w:type="character" w:customStyle="1" w:styleId="WW8Num1z7">
    <w:name w:val="WW8Num1z7"/>
    <w:qFormat/>
    <w:rsid w:val="002E4408"/>
  </w:style>
  <w:style w:type="character" w:customStyle="1" w:styleId="WW8Num1z8">
    <w:name w:val="WW8Num1z8"/>
    <w:qFormat/>
    <w:rsid w:val="002E4408"/>
  </w:style>
  <w:style w:type="character" w:customStyle="1" w:styleId="2">
    <w:name w:val="Основной шрифт абзаца2"/>
    <w:qFormat/>
    <w:rsid w:val="002E4408"/>
  </w:style>
  <w:style w:type="character" w:customStyle="1" w:styleId="WW8Num2z0">
    <w:name w:val="WW8Num2z0"/>
    <w:qFormat/>
    <w:rsid w:val="002E4408"/>
    <w:rPr>
      <w:b w:val="0"/>
    </w:rPr>
  </w:style>
  <w:style w:type="character" w:customStyle="1" w:styleId="WW8Num2z1">
    <w:name w:val="WW8Num2z1"/>
    <w:qFormat/>
    <w:rsid w:val="002E4408"/>
  </w:style>
  <w:style w:type="character" w:customStyle="1" w:styleId="WW8Num2z2">
    <w:name w:val="WW8Num2z2"/>
    <w:qFormat/>
    <w:rsid w:val="002E4408"/>
  </w:style>
  <w:style w:type="character" w:customStyle="1" w:styleId="WW8Num2z3">
    <w:name w:val="WW8Num2z3"/>
    <w:qFormat/>
    <w:rsid w:val="002E4408"/>
  </w:style>
  <w:style w:type="character" w:customStyle="1" w:styleId="WW8Num2z4">
    <w:name w:val="WW8Num2z4"/>
    <w:qFormat/>
    <w:rsid w:val="002E4408"/>
  </w:style>
  <w:style w:type="character" w:customStyle="1" w:styleId="WW8Num2z5">
    <w:name w:val="WW8Num2z5"/>
    <w:qFormat/>
    <w:rsid w:val="002E4408"/>
  </w:style>
  <w:style w:type="character" w:customStyle="1" w:styleId="WW8Num2z6">
    <w:name w:val="WW8Num2z6"/>
    <w:qFormat/>
    <w:rsid w:val="002E4408"/>
  </w:style>
  <w:style w:type="character" w:customStyle="1" w:styleId="WW8Num2z7">
    <w:name w:val="WW8Num2z7"/>
    <w:qFormat/>
    <w:rsid w:val="002E4408"/>
  </w:style>
  <w:style w:type="character" w:customStyle="1" w:styleId="WW8Num2z8">
    <w:name w:val="WW8Num2z8"/>
    <w:qFormat/>
    <w:rsid w:val="002E4408"/>
  </w:style>
  <w:style w:type="character" w:customStyle="1" w:styleId="WW8Num3z0">
    <w:name w:val="WW8Num3z0"/>
    <w:qFormat/>
    <w:rsid w:val="002E4408"/>
  </w:style>
  <w:style w:type="character" w:customStyle="1" w:styleId="WW8Num4z0">
    <w:name w:val="WW8Num4z0"/>
    <w:qFormat/>
    <w:rsid w:val="002E4408"/>
  </w:style>
  <w:style w:type="character" w:customStyle="1" w:styleId="WW8Num5z0">
    <w:name w:val="WW8Num5z0"/>
    <w:qFormat/>
    <w:rsid w:val="002E4408"/>
    <w:rPr>
      <w:rFonts w:cs="Times New Roman"/>
    </w:rPr>
  </w:style>
  <w:style w:type="character" w:customStyle="1" w:styleId="WW8Num6z0">
    <w:name w:val="WW8Num6z0"/>
    <w:qFormat/>
    <w:rsid w:val="002E4408"/>
    <w:rPr>
      <w:rFonts w:cs="Times New Roman"/>
    </w:rPr>
  </w:style>
  <w:style w:type="character" w:customStyle="1" w:styleId="WW8Num7z0">
    <w:name w:val="WW8Num7z0"/>
    <w:qFormat/>
    <w:rsid w:val="002E4408"/>
  </w:style>
  <w:style w:type="character" w:customStyle="1" w:styleId="WW8Num7z1">
    <w:name w:val="WW8Num7z1"/>
    <w:qFormat/>
    <w:rsid w:val="002E4408"/>
  </w:style>
  <w:style w:type="character" w:customStyle="1" w:styleId="WW8Num7z2">
    <w:name w:val="WW8Num7z2"/>
    <w:qFormat/>
    <w:rsid w:val="002E4408"/>
  </w:style>
  <w:style w:type="character" w:customStyle="1" w:styleId="WW8Num7z3">
    <w:name w:val="WW8Num7z3"/>
    <w:qFormat/>
    <w:rsid w:val="002E4408"/>
  </w:style>
  <w:style w:type="character" w:customStyle="1" w:styleId="WW8Num7z4">
    <w:name w:val="WW8Num7z4"/>
    <w:qFormat/>
    <w:rsid w:val="002E4408"/>
  </w:style>
  <w:style w:type="character" w:customStyle="1" w:styleId="WW8Num7z5">
    <w:name w:val="WW8Num7z5"/>
    <w:qFormat/>
    <w:rsid w:val="002E4408"/>
  </w:style>
  <w:style w:type="character" w:customStyle="1" w:styleId="WW8Num7z6">
    <w:name w:val="WW8Num7z6"/>
    <w:qFormat/>
    <w:rsid w:val="002E4408"/>
  </w:style>
  <w:style w:type="character" w:customStyle="1" w:styleId="WW8Num7z7">
    <w:name w:val="WW8Num7z7"/>
    <w:qFormat/>
    <w:rsid w:val="002E4408"/>
  </w:style>
  <w:style w:type="character" w:customStyle="1" w:styleId="WW8Num7z8">
    <w:name w:val="WW8Num7z8"/>
    <w:qFormat/>
    <w:rsid w:val="002E4408"/>
  </w:style>
  <w:style w:type="character" w:customStyle="1" w:styleId="WW8Num8z0">
    <w:name w:val="WW8Num8z0"/>
    <w:qFormat/>
    <w:rsid w:val="002E4408"/>
    <w:rPr>
      <w:rFonts w:ascii="Symbol" w:hAnsi="Symbol" w:cs="Symbol"/>
    </w:rPr>
  </w:style>
  <w:style w:type="character" w:customStyle="1" w:styleId="WW8Num8z1">
    <w:name w:val="WW8Num8z1"/>
    <w:qFormat/>
    <w:rsid w:val="002E4408"/>
    <w:rPr>
      <w:rFonts w:ascii="Courier New" w:hAnsi="Courier New" w:cs="Courier New"/>
    </w:rPr>
  </w:style>
  <w:style w:type="character" w:customStyle="1" w:styleId="WW8Num8z2">
    <w:name w:val="WW8Num8z2"/>
    <w:qFormat/>
    <w:rsid w:val="002E4408"/>
    <w:rPr>
      <w:rFonts w:ascii="Wingdings" w:hAnsi="Wingdings" w:cs="Wingdings"/>
    </w:rPr>
  </w:style>
  <w:style w:type="character" w:customStyle="1" w:styleId="WW8Num9z0">
    <w:name w:val="WW8Num9z0"/>
    <w:qFormat/>
    <w:rsid w:val="002E4408"/>
    <w:rPr>
      <w:rFonts w:cs="Times New Roman"/>
    </w:rPr>
  </w:style>
  <w:style w:type="character" w:customStyle="1" w:styleId="WW8Num9z1">
    <w:name w:val="WW8Num9z1"/>
    <w:qFormat/>
    <w:rsid w:val="002E4408"/>
    <w:rPr>
      <w:rFonts w:cs="Times New Roman"/>
    </w:rPr>
  </w:style>
  <w:style w:type="character" w:customStyle="1" w:styleId="10">
    <w:name w:val="Основной шрифт абзаца1"/>
    <w:qFormat/>
    <w:rsid w:val="002E4408"/>
  </w:style>
  <w:style w:type="character" w:customStyle="1" w:styleId="HTML">
    <w:name w:val="Стандартный HTML Знак"/>
    <w:qFormat/>
    <w:rsid w:val="002E4408"/>
    <w:rPr>
      <w:rFonts w:ascii="Courier New" w:hAnsi="Courier New" w:cs="Courier New"/>
      <w:lang w:val="ru-RU" w:bidi="ar-SA"/>
    </w:rPr>
  </w:style>
  <w:style w:type="character" w:styleId="a3">
    <w:name w:val="page number"/>
    <w:basedOn w:val="10"/>
    <w:qFormat/>
    <w:rsid w:val="002E4408"/>
  </w:style>
  <w:style w:type="character" w:customStyle="1" w:styleId="a4">
    <w:name w:val="Основной текст_"/>
    <w:qFormat/>
    <w:rsid w:val="002E4408"/>
    <w:rPr>
      <w:rFonts w:ascii="Arial" w:hAnsi="Arial" w:cs="Arial"/>
      <w:sz w:val="19"/>
      <w:szCs w:val="19"/>
      <w:lang w:bidi="ar-SA"/>
    </w:rPr>
  </w:style>
  <w:style w:type="character" w:customStyle="1" w:styleId="Exact">
    <w:name w:val="Основной текст Exact"/>
    <w:qFormat/>
    <w:rsid w:val="002E4408"/>
    <w:rPr>
      <w:rFonts w:ascii="Arial" w:eastAsia="Times New Roman" w:hAnsi="Arial" w:cs="Arial"/>
      <w:sz w:val="18"/>
      <w:szCs w:val="18"/>
      <w:u w:val="none"/>
    </w:rPr>
  </w:style>
  <w:style w:type="character" w:customStyle="1" w:styleId="11">
    <w:name w:val="Заголовок №1_"/>
    <w:qFormat/>
    <w:rsid w:val="002E4408"/>
    <w:rPr>
      <w:rFonts w:ascii="Arial" w:hAnsi="Arial" w:cs="Arial"/>
      <w:b/>
      <w:bCs/>
      <w:sz w:val="27"/>
      <w:szCs w:val="27"/>
      <w:lang w:bidi="ar-SA"/>
    </w:rPr>
  </w:style>
  <w:style w:type="character" w:customStyle="1" w:styleId="20">
    <w:name w:val="Основной текст (2)_"/>
    <w:qFormat/>
    <w:rsid w:val="002E4408"/>
    <w:rPr>
      <w:rFonts w:ascii="Arial" w:hAnsi="Arial" w:cs="Arial"/>
      <w:b/>
      <w:bCs/>
      <w:sz w:val="19"/>
      <w:szCs w:val="19"/>
      <w:lang w:bidi="ar-SA"/>
    </w:rPr>
  </w:style>
  <w:style w:type="character" w:customStyle="1" w:styleId="3">
    <w:name w:val="Основной текст (3)_"/>
    <w:qFormat/>
    <w:rsid w:val="002E4408"/>
    <w:rPr>
      <w:rFonts w:ascii="Arial" w:hAnsi="Arial" w:cs="Arial"/>
      <w:sz w:val="13"/>
      <w:szCs w:val="13"/>
      <w:lang w:bidi="ar-SA"/>
    </w:rPr>
  </w:style>
  <w:style w:type="character" w:customStyle="1" w:styleId="12">
    <w:name w:val="Основной текст1"/>
    <w:qFormat/>
    <w:rsid w:val="002E4408"/>
    <w:rPr>
      <w:rFonts w:ascii="Arial" w:hAnsi="Arial" w:cs="Arial"/>
      <w:color w:val="000000"/>
      <w:spacing w:val="0"/>
      <w:w w:val="100"/>
      <w:position w:val="0"/>
      <w:sz w:val="19"/>
      <w:szCs w:val="19"/>
      <w:u w:val="single"/>
      <w:vertAlign w:val="baseline"/>
      <w:lang w:val="ru-RU" w:bidi="ar-SA"/>
    </w:rPr>
  </w:style>
  <w:style w:type="character" w:customStyle="1" w:styleId="-">
    <w:name w:val="Интернет-ссылка"/>
    <w:rsid w:val="002E4408"/>
    <w:rPr>
      <w:color w:val="0000FF"/>
      <w:u w:val="single"/>
    </w:rPr>
  </w:style>
  <w:style w:type="character" w:customStyle="1" w:styleId="a5">
    <w:name w:val="Нижний колонтитул Знак"/>
    <w:qFormat/>
    <w:rsid w:val="002E4408"/>
    <w:rPr>
      <w:sz w:val="24"/>
      <w:szCs w:val="24"/>
    </w:rPr>
  </w:style>
  <w:style w:type="character" w:customStyle="1" w:styleId="a6">
    <w:name w:val="Текст выноски Знак"/>
    <w:qFormat/>
    <w:rsid w:val="002E4408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2E44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E4408"/>
    <w:pPr>
      <w:spacing w:after="140" w:line="288" w:lineRule="auto"/>
    </w:pPr>
  </w:style>
  <w:style w:type="paragraph" w:styleId="a9">
    <w:name w:val="List"/>
    <w:basedOn w:val="a8"/>
    <w:rsid w:val="002E4408"/>
    <w:rPr>
      <w:rFonts w:cs="Mangal"/>
    </w:rPr>
  </w:style>
  <w:style w:type="paragraph" w:styleId="aa">
    <w:name w:val="Title"/>
    <w:basedOn w:val="a"/>
    <w:rsid w:val="00EB0099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EB0099"/>
    <w:pPr>
      <w:suppressLineNumbers/>
    </w:pPr>
    <w:rPr>
      <w:rFonts w:cs="Mangal"/>
    </w:rPr>
  </w:style>
  <w:style w:type="paragraph" w:styleId="ac">
    <w:name w:val="caption"/>
    <w:basedOn w:val="a"/>
    <w:qFormat/>
    <w:rsid w:val="002E440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2E4408"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rsid w:val="002E44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2E440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2E4408"/>
    <w:pPr>
      <w:suppressLineNumbers/>
    </w:pPr>
    <w:rPr>
      <w:rFonts w:cs="Mangal"/>
    </w:rPr>
  </w:style>
  <w:style w:type="paragraph" w:styleId="ad">
    <w:name w:val="List Paragraph"/>
    <w:basedOn w:val="a"/>
    <w:qFormat/>
    <w:rsid w:val="002E440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e">
    <w:name w:val="No Spacing"/>
    <w:qFormat/>
    <w:rsid w:val="002E4408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HTML0">
    <w:name w:val="HTML Preformatted"/>
    <w:basedOn w:val="a"/>
    <w:qFormat/>
    <w:rsid w:val="002E4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rsid w:val="002E4408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2E4408"/>
    <w:pPr>
      <w:spacing w:before="280" w:after="119"/>
    </w:pPr>
  </w:style>
  <w:style w:type="paragraph" w:customStyle="1" w:styleId="22">
    <w:name w:val="Основной текст2"/>
    <w:basedOn w:val="a"/>
    <w:qFormat/>
    <w:rsid w:val="002E4408"/>
    <w:pPr>
      <w:widowControl w:val="0"/>
      <w:shd w:val="clear" w:color="auto" w:fill="FFFFFF"/>
      <w:spacing w:line="240" w:lineRule="exact"/>
      <w:jc w:val="right"/>
    </w:pPr>
    <w:rPr>
      <w:rFonts w:ascii="Arial" w:hAnsi="Arial" w:cs="Arial"/>
      <w:sz w:val="19"/>
      <w:szCs w:val="19"/>
      <w:lang w:eastAsia="ru-RU"/>
    </w:rPr>
  </w:style>
  <w:style w:type="paragraph" w:customStyle="1" w:styleId="16">
    <w:name w:val="Заголовок №1"/>
    <w:basedOn w:val="a"/>
    <w:qFormat/>
    <w:rsid w:val="002E4408"/>
    <w:pPr>
      <w:widowControl w:val="0"/>
      <w:shd w:val="clear" w:color="auto" w:fill="FFFFFF"/>
      <w:spacing w:after="60" w:line="240" w:lineRule="atLeast"/>
      <w:jc w:val="center"/>
    </w:pPr>
    <w:rPr>
      <w:rFonts w:ascii="Arial" w:hAnsi="Arial" w:cs="Arial"/>
      <w:b/>
      <w:bCs/>
      <w:sz w:val="27"/>
      <w:szCs w:val="27"/>
      <w:lang w:eastAsia="ru-RU"/>
    </w:rPr>
  </w:style>
  <w:style w:type="paragraph" w:customStyle="1" w:styleId="23">
    <w:name w:val="Основной текст (2)"/>
    <w:basedOn w:val="a"/>
    <w:qFormat/>
    <w:rsid w:val="002E4408"/>
    <w:pPr>
      <w:widowControl w:val="0"/>
      <w:shd w:val="clear" w:color="auto" w:fill="FFFFFF"/>
      <w:spacing w:before="60" w:after="180" w:line="240" w:lineRule="exact"/>
      <w:jc w:val="center"/>
    </w:pPr>
    <w:rPr>
      <w:rFonts w:ascii="Arial" w:hAnsi="Arial" w:cs="Arial"/>
      <w:b/>
      <w:bCs/>
      <w:sz w:val="19"/>
      <w:szCs w:val="19"/>
      <w:lang w:eastAsia="ru-RU"/>
    </w:rPr>
  </w:style>
  <w:style w:type="paragraph" w:customStyle="1" w:styleId="30">
    <w:name w:val="Основной текст (3)"/>
    <w:basedOn w:val="a"/>
    <w:qFormat/>
    <w:rsid w:val="002E4408"/>
    <w:pPr>
      <w:widowControl w:val="0"/>
      <w:shd w:val="clear" w:color="auto" w:fill="FFFFFF"/>
      <w:spacing w:before="60" w:after="60" w:line="240" w:lineRule="atLeast"/>
      <w:jc w:val="center"/>
    </w:pPr>
    <w:rPr>
      <w:rFonts w:ascii="Arial" w:hAnsi="Arial" w:cs="Arial"/>
      <w:sz w:val="13"/>
      <w:szCs w:val="13"/>
      <w:lang w:eastAsia="ru-RU"/>
    </w:rPr>
  </w:style>
  <w:style w:type="paragraph" w:styleId="af1">
    <w:name w:val="footer"/>
    <w:basedOn w:val="a"/>
    <w:rsid w:val="002E4408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2E44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4408"/>
    <w:pPr>
      <w:widowControl w:val="0"/>
      <w:suppressAutoHyphens/>
    </w:pPr>
    <w:rPr>
      <w:color w:val="00000A"/>
      <w:sz w:val="24"/>
      <w:lang w:eastAsia="zh-CN"/>
    </w:rPr>
  </w:style>
  <w:style w:type="paragraph" w:customStyle="1" w:styleId="ConsPlusTitle">
    <w:name w:val="ConsPlusTitle"/>
    <w:qFormat/>
    <w:rsid w:val="002E4408"/>
    <w:pPr>
      <w:widowControl w:val="0"/>
      <w:suppressAutoHyphens/>
    </w:pPr>
    <w:rPr>
      <w:b/>
      <w:color w:val="00000A"/>
      <w:sz w:val="24"/>
      <w:lang w:eastAsia="zh-CN"/>
    </w:rPr>
  </w:style>
  <w:style w:type="paragraph" w:customStyle="1" w:styleId="af3">
    <w:name w:val="Содержимое таблицы"/>
    <w:basedOn w:val="a"/>
    <w:qFormat/>
    <w:rsid w:val="002E4408"/>
    <w:pPr>
      <w:suppressLineNumbers/>
    </w:pPr>
  </w:style>
  <w:style w:type="paragraph" w:customStyle="1" w:styleId="af4">
    <w:name w:val="Заголовок таблицы"/>
    <w:basedOn w:val="af3"/>
    <w:qFormat/>
    <w:rsid w:val="002E4408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DE270F"/>
    <w:pPr>
      <w:suppressAutoHyphens w:val="0"/>
      <w:spacing w:beforeAutospacing="1" w:after="142" w:line="288" w:lineRule="auto"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244</Words>
  <Characters>1396</Characters>
  <Application>Microsoft Office Word</Application>
  <DocSecurity>0</DocSecurity>
  <Lines>11</Lines>
  <Paragraphs>3</Paragraphs>
  <ScaleCrop>false</ScaleCrop>
  <Company>КонсультантПлюс Версия 4019.00.23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24.04.2020)"Об образовании в Российской Федерации"</dc:title>
  <dc:subject/>
  <dc:creator>Екатерина</dc:creator>
  <dc:description/>
  <cp:lastModifiedBy>User</cp:lastModifiedBy>
  <cp:revision>15</cp:revision>
  <cp:lastPrinted>2020-06-19T06:13:00Z</cp:lastPrinted>
  <dcterms:created xsi:type="dcterms:W3CDTF">2020-06-17T05:48:00Z</dcterms:created>
  <dcterms:modified xsi:type="dcterms:W3CDTF">2021-09-28T06:03:00Z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