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3F" w:rsidRPr="00BD65FD" w:rsidRDefault="008660A9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урока: </w:t>
      </w:r>
      <w:r w:rsidR="0058483F" w:rsidRPr="006D05B5">
        <w:rPr>
          <w:rFonts w:ascii="Times New Roman" w:hAnsi="Times New Roman" w:cs="Times New Roman"/>
          <w:b/>
          <w:sz w:val="24"/>
          <w:szCs w:val="24"/>
        </w:rPr>
        <w:t>Практическая работа «Создание проекта «Расчет демографического изменения населения Тюменской области»</w:t>
      </w:r>
    </w:p>
    <w:p w:rsidR="008660A9" w:rsidRPr="00BD65FD" w:rsidRDefault="008660A9" w:rsidP="004354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="0058483F" w:rsidRPr="00BD6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информатика</w:t>
      </w:r>
    </w:p>
    <w:p w:rsidR="008660A9" w:rsidRPr="00BD65FD" w:rsidRDefault="008660A9" w:rsidP="004354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="0058483F" w:rsidRPr="00BD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8660A9" w:rsidRPr="00BD65FD" w:rsidRDefault="008660A9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D65FD">
        <w:rPr>
          <w:rFonts w:ascii="Times New Roman" w:hAnsi="Times New Roman" w:cs="Times New Roman"/>
          <w:sz w:val="24"/>
          <w:szCs w:val="24"/>
        </w:rPr>
        <w:t xml:space="preserve"> </w:t>
      </w:r>
      <w:r w:rsidR="0058483F" w:rsidRPr="00BD65FD">
        <w:rPr>
          <w:rFonts w:ascii="Times New Roman" w:hAnsi="Times New Roman" w:cs="Times New Roman"/>
          <w:sz w:val="24"/>
          <w:szCs w:val="24"/>
        </w:rPr>
        <w:t>Панюкова Наталья Леонидовна</w:t>
      </w:r>
      <w:r w:rsidRPr="00BD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8CF" w:rsidRPr="00BD65FD" w:rsidRDefault="008660A9" w:rsidP="004354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71C90" w:rsidRPr="00BD6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закрепление и практического применения знаний и умений</w:t>
      </w:r>
      <w:r w:rsidR="005D4905" w:rsidRPr="00BD6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638B" w:rsidRPr="00BD65FD" w:rsidRDefault="008660A9" w:rsidP="004354BB">
      <w:pPr>
        <w:pStyle w:val="2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 </w:t>
      </w:r>
      <w:r w:rsidR="005D4905" w:rsidRPr="00BD65FD">
        <w:rPr>
          <w:rFonts w:ascii="Times New Roman" w:hAnsi="Times New Roman" w:cs="Times New Roman"/>
          <w:b w:val="0"/>
          <w:sz w:val="24"/>
          <w:szCs w:val="24"/>
        </w:rPr>
        <w:t>Способствовать расширению</w:t>
      </w:r>
      <w:r w:rsidR="0089638B" w:rsidRPr="00BD65FD">
        <w:rPr>
          <w:rFonts w:ascii="Times New Roman" w:hAnsi="Times New Roman" w:cs="Times New Roman"/>
          <w:b w:val="0"/>
          <w:sz w:val="24"/>
          <w:szCs w:val="24"/>
        </w:rPr>
        <w:t xml:space="preserve"> представлений о практическом применении диаграмм в процессе статистической обрабо</w:t>
      </w:r>
      <w:r w:rsidR="005D4905" w:rsidRPr="00BD65FD">
        <w:rPr>
          <w:rFonts w:ascii="Times New Roman" w:hAnsi="Times New Roman" w:cs="Times New Roman"/>
          <w:b w:val="0"/>
          <w:sz w:val="24"/>
          <w:szCs w:val="24"/>
        </w:rPr>
        <w:t>тки информации.</w:t>
      </w:r>
    </w:p>
    <w:p w:rsidR="008660A9" w:rsidRPr="00BD65FD" w:rsidRDefault="004354BB" w:rsidP="004354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</w:p>
    <w:p w:rsidR="008E5FFF" w:rsidRPr="00BD65FD" w:rsidRDefault="0089638B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BD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FFF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>выработать умения выделять необходимые входные данные для построения диаграммы при работе с кейсом</w:t>
      </w:r>
      <w:r w:rsidRPr="00BD65FD">
        <w:rPr>
          <w:rFonts w:ascii="Times New Roman" w:hAnsi="Times New Roman" w:cs="Times New Roman"/>
          <w:sz w:val="24"/>
          <w:szCs w:val="24"/>
        </w:rPr>
        <w:t>;</w:t>
      </w:r>
    </w:p>
    <w:p w:rsidR="0089638B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Pr="00BD65FD">
        <w:rPr>
          <w:rFonts w:ascii="Times New Roman" w:hAnsi="Times New Roman" w:cs="Times New Roman"/>
          <w:sz w:val="24"/>
          <w:szCs w:val="24"/>
        </w:rPr>
        <w:t xml:space="preserve">способствовать освоению способов визуализации числовых данных 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r w:rsidR="0089638B" w:rsidRPr="00BD65F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89638B" w:rsidRPr="00BD65FD">
        <w:rPr>
          <w:rFonts w:ascii="Times New Roman" w:hAnsi="Times New Roman" w:cs="Times New Roman"/>
          <w:sz w:val="24"/>
          <w:szCs w:val="24"/>
        </w:rPr>
        <w:t>;</w:t>
      </w:r>
      <w:r w:rsidR="0089638B" w:rsidRPr="00BD65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5FFF" w:rsidRPr="00BD65FD" w:rsidRDefault="008E5FFF" w:rsidP="004354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 способствовать формированию правильного оформления результатов задач в диаграммах, сочетая вид, тип форматировании и параметры диаграмм;</w:t>
      </w:r>
    </w:p>
    <w:p w:rsidR="008E5FFF" w:rsidRPr="00BD65FD" w:rsidRDefault="008E5FFF" w:rsidP="004354BB">
      <w:pPr>
        <w:pStyle w:val="2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Р</w:t>
      </w:r>
      <w:r w:rsidR="0089638B" w:rsidRPr="00BD65FD">
        <w:rPr>
          <w:rFonts w:ascii="Times New Roman" w:hAnsi="Times New Roman" w:cs="Times New Roman"/>
          <w:sz w:val="24"/>
          <w:szCs w:val="24"/>
        </w:rPr>
        <w:t>азвивающие</w:t>
      </w:r>
      <w:r w:rsidR="0089638B" w:rsidRPr="00BD65FD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8E5FFF" w:rsidRPr="00BD65FD" w:rsidRDefault="008E5FFF" w:rsidP="004354BB">
      <w:pPr>
        <w:pStyle w:val="2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5FD">
        <w:rPr>
          <w:rFonts w:ascii="Times New Roman" w:hAnsi="Times New Roman" w:cs="Times New Roman"/>
          <w:b w:val="0"/>
          <w:sz w:val="24"/>
          <w:szCs w:val="24"/>
        </w:rPr>
        <w:t>-</w:t>
      </w:r>
      <w:r w:rsidR="00997D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b w:val="0"/>
          <w:sz w:val="24"/>
          <w:szCs w:val="24"/>
        </w:rPr>
        <w:t>развивать умения работать с дополнительными источниками информации (</w:t>
      </w:r>
      <w:r w:rsidR="00BC6635">
        <w:rPr>
          <w:rFonts w:ascii="Times New Roman" w:hAnsi="Times New Roman" w:cs="Times New Roman"/>
          <w:b w:val="0"/>
          <w:sz w:val="24"/>
          <w:szCs w:val="24"/>
        </w:rPr>
        <w:t>статистические данные</w:t>
      </w:r>
      <w:r w:rsidR="0089638B" w:rsidRPr="00BD65FD">
        <w:rPr>
          <w:rFonts w:ascii="Times New Roman" w:hAnsi="Times New Roman" w:cs="Times New Roman"/>
          <w:b w:val="0"/>
          <w:sz w:val="24"/>
          <w:szCs w:val="24"/>
        </w:rPr>
        <w:t>)</w:t>
      </w:r>
      <w:r w:rsidRPr="00BD65FD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89638B" w:rsidRPr="00BD65FD" w:rsidRDefault="008E5FFF" w:rsidP="004354BB">
      <w:pPr>
        <w:pStyle w:val="2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5FD">
        <w:rPr>
          <w:rFonts w:ascii="Times New Roman" w:hAnsi="Times New Roman" w:cs="Times New Roman"/>
          <w:b w:val="0"/>
          <w:sz w:val="24"/>
          <w:szCs w:val="24"/>
        </w:rPr>
        <w:t>-</w:t>
      </w:r>
      <w:r w:rsidR="0089638B" w:rsidRPr="00BD65FD">
        <w:rPr>
          <w:rFonts w:ascii="Times New Roman" w:hAnsi="Times New Roman" w:cs="Times New Roman"/>
          <w:b w:val="0"/>
          <w:sz w:val="24"/>
          <w:szCs w:val="24"/>
        </w:rPr>
        <w:t xml:space="preserve"> способствовать формированию критического мышления, умению анализировать, выделять главное, обобщать, делать выводы,  соотносить теоретические и практические знания</w:t>
      </w:r>
      <w:r w:rsidRPr="00BD65FD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8E5FFF" w:rsidRPr="00BD65FD" w:rsidRDefault="008E5FFF" w:rsidP="004354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-</w:t>
      </w:r>
      <w:r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информационной культуры и потребности приобретения знаний; </w:t>
      </w:r>
    </w:p>
    <w:p w:rsidR="008E5FFF" w:rsidRPr="00BD65FD" w:rsidRDefault="0089638B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BD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FFF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>вовлекать в активную практическую деятельность</w:t>
      </w:r>
      <w:r w:rsidRPr="00BD65FD">
        <w:rPr>
          <w:rFonts w:ascii="Times New Roman" w:hAnsi="Times New Roman" w:cs="Times New Roman"/>
          <w:sz w:val="24"/>
          <w:szCs w:val="24"/>
        </w:rPr>
        <w:t>;</w:t>
      </w:r>
    </w:p>
    <w:p w:rsidR="0089638B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 xml:space="preserve">- </w:t>
      </w:r>
      <w:r w:rsidR="0089638B" w:rsidRPr="00BD65FD">
        <w:rPr>
          <w:rFonts w:ascii="Times New Roman" w:hAnsi="Times New Roman" w:cs="Times New Roman"/>
          <w:sz w:val="24"/>
          <w:szCs w:val="24"/>
        </w:rPr>
        <w:t>совершенствовать навыки общения, приобретать опыт принятия решения действуя в новой ситуации.</w:t>
      </w:r>
    </w:p>
    <w:p w:rsidR="008660A9" w:rsidRPr="00BD65FD" w:rsidRDefault="008660A9" w:rsidP="004354BB">
      <w:pPr>
        <w:pStyle w:val="a4"/>
        <w:spacing w:before="0" w:beforeAutospacing="0" w:after="0" w:afterAutospacing="0" w:line="276" w:lineRule="auto"/>
        <w:ind w:firstLine="709"/>
        <w:jc w:val="both"/>
      </w:pPr>
      <w:r w:rsidRPr="00BD65FD">
        <w:rPr>
          <w:b/>
          <w:bCs/>
        </w:rPr>
        <w:t>Планируемые результаты:</w:t>
      </w:r>
    </w:p>
    <w:p w:rsidR="008660A9" w:rsidRPr="00BD65FD" w:rsidRDefault="008660A9" w:rsidP="004354BB">
      <w:pPr>
        <w:pStyle w:val="a4"/>
        <w:spacing w:before="0" w:beforeAutospacing="0" w:after="0" w:afterAutospacing="0" w:line="276" w:lineRule="auto"/>
        <w:ind w:firstLine="709"/>
        <w:jc w:val="both"/>
      </w:pPr>
      <w:r w:rsidRPr="00BD65FD">
        <w:rPr>
          <w:b/>
          <w:bCs/>
        </w:rPr>
        <w:t>Предметные</w:t>
      </w:r>
      <w:r w:rsidRPr="00BD65FD">
        <w:t>: </w:t>
      </w:r>
    </w:p>
    <w:p w:rsidR="008E5FFF" w:rsidRPr="00BD65FD" w:rsidRDefault="008E5FFF" w:rsidP="004354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 xml:space="preserve">- способствовать итоговому закреплению знаний по использованию программы </w:t>
      </w:r>
      <w:proofErr w:type="spellStart"/>
      <w:r w:rsidRPr="00BD65FD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D65FD">
        <w:rPr>
          <w:rFonts w:ascii="Times New Roman" w:hAnsi="Times New Roman" w:cs="Times New Roman"/>
          <w:sz w:val="24"/>
          <w:szCs w:val="24"/>
        </w:rPr>
        <w:t>.</w:t>
      </w:r>
    </w:p>
    <w:p w:rsidR="008660A9" w:rsidRPr="00BD65FD" w:rsidRDefault="008660A9" w:rsidP="004354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Pr="00BD65FD">
        <w:rPr>
          <w:rFonts w:ascii="Times New Roman" w:hAnsi="Times New Roman" w:cs="Times New Roman"/>
          <w:sz w:val="24"/>
          <w:szCs w:val="24"/>
        </w:rPr>
        <w:t>:</w:t>
      </w:r>
    </w:p>
    <w:p w:rsidR="008E5FFF" w:rsidRPr="00BD65FD" w:rsidRDefault="008E5FFF" w:rsidP="004354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 xml:space="preserve">- </w:t>
      </w:r>
      <w:r w:rsidR="004E42AC" w:rsidRPr="00BD65FD">
        <w:rPr>
          <w:rFonts w:ascii="Times New Roman" w:hAnsi="Times New Roman" w:cs="Times New Roman"/>
          <w:sz w:val="24"/>
          <w:szCs w:val="24"/>
        </w:rPr>
        <w:t xml:space="preserve">продолжить развивать умение и навыки анализировать аналитические материалы, строить диаграммы; </w:t>
      </w:r>
    </w:p>
    <w:p w:rsidR="004E42AC" w:rsidRPr="00BD65FD" w:rsidRDefault="008E5FFF" w:rsidP="004354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 xml:space="preserve">- </w:t>
      </w:r>
      <w:r w:rsidR="004E42AC" w:rsidRPr="00BD65FD">
        <w:rPr>
          <w:rFonts w:ascii="Times New Roman" w:hAnsi="Times New Roman" w:cs="Times New Roman"/>
          <w:sz w:val="24"/>
          <w:szCs w:val="24"/>
        </w:rPr>
        <w:t>развивать навыки работы со статистическими данными;</w:t>
      </w:r>
    </w:p>
    <w:p w:rsidR="008E5FFF" w:rsidRPr="00BD65FD" w:rsidRDefault="0089638B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BD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FFF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развитие коммуникативных навыков, способностей к общению и сотрудничеству со сверстниками и взрослыми в процессе образовательной, учебно-исследовательской, творческой деятельности; </w:t>
      </w:r>
    </w:p>
    <w:p w:rsidR="0089638B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>способность и готовность давать оценку и анализировать информацию, полученную из сети Интернет.</w:t>
      </w:r>
    </w:p>
    <w:p w:rsidR="00FE7E9E" w:rsidRPr="00BD65FD" w:rsidRDefault="008E5FFF" w:rsidP="004354BB">
      <w:pPr>
        <w:pStyle w:val="a4"/>
        <w:spacing w:before="0" w:beforeAutospacing="0" w:after="0" w:afterAutospacing="0" w:line="276" w:lineRule="auto"/>
        <w:ind w:firstLine="709"/>
        <w:jc w:val="both"/>
      </w:pPr>
      <w:r w:rsidRPr="00BD65FD">
        <w:t xml:space="preserve">- </w:t>
      </w:r>
      <w:r w:rsidR="00FE7E9E" w:rsidRPr="00BD65FD">
        <w:t>осознание себя как члена общества, гражданина Российской Федерации.</w:t>
      </w:r>
    </w:p>
    <w:p w:rsidR="008E5FFF" w:rsidRPr="00BD65FD" w:rsidRDefault="0089638B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BD65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FFF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>планирование своих действий в соответствии с поставленной целью, принятие учебной цели и задачи, осознанное построение речевого высказывания, осуществление пошагового и итогового контроля по результату</w:t>
      </w:r>
      <w:r w:rsidRPr="00BD65FD">
        <w:rPr>
          <w:rFonts w:ascii="Times New Roman" w:hAnsi="Times New Roman" w:cs="Times New Roman"/>
          <w:sz w:val="24"/>
          <w:szCs w:val="24"/>
        </w:rPr>
        <w:t>;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38B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 xml:space="preserve">- 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самостоятельная оценка правильности выполнения задания, умение адекватно оценивать выполненные действия. </w:t>
      </w:r>
    </w:p>
    <w:p w:rsidR="008E5FFF" w:rsidRPr="00BD65FD" w:rsidRDefault="0089638B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BD65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FFF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>формулирование своего мнения с учетом высказываний других, понимание возможности различных позиций других людей, умение ориентироваться на позицию партнера в общении</w:t>
      </w:r>
      <w:r w:rsidRPr="00BD65FD">
        <w:rPr>
          <w:rFonts w:ascii="Times New Roman" w:hAnsi="Times New Roman" w:cs="Times New Roman"/>
          <w:sz w:val="24"/>
          <w:szCs w:val="24"/>
        </w:rPr>
        <w:t>;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38B" w:rsidRPr="00BD65FD" w:rsidRDefault="008E5FFF" w:rsidP="0043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sz w:val="24"/>
          <w:szCs w:val="24"/>
        </w:rPr>
        <w:t>-</w:t>
      </w:r>
      <w:r w:rsidR="00997D48">
        <w:rPr>
          <w:rFonts w:ascii="Times New Roman" w:hAnsi="Times New Roman" w:cs="Times New Roman"/>
          <w:sz w:val="24"/>
          <w:szCs w:val="24"/>
        </w:rPr>
        <w:t xml:space="preserve"> </w:t>
      </w:r>
      <w:r w:rsidR="0089638B" w:rsidRPr="00BD65FD">
        <w:rPr>
          <w:rFonts w:ascii="Times New Roman" w:hAnsi="Times New Roman" w:cs="Times New Roman"/>
          <w:sz w:val="24"/>
          <w:szCs w:val="24"/>
        </w:rPr>
        <w:t xml:space="preserve">формулировать свою позицию, контролировать действия партнера в группе, анализировать способы выполнения задания. </w:t>
      </w:r>
    </w:p>
    <w:p w:rsidR="008660A9" w:rsidRPr="00BD65FD" w:rsidRDefault="008660A9" w:rsidP="004354B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 w:rsidRPr="00BD65FD">
        <w:rPr>
          <w:b/>
          <w:bCs/>
        </w:rPr>
        <w:t>Межпредметные</w:t>
      </w:r>
      <w:proofErr w:type="spellEnd"/>
      <w:r w:rsidRPr="00BD65FD">
        <w:rPr>
          <w:b/>
          <w:bCs/>
        </w:rPr>
        <w:t xml:space="preserve"> связи:</w:t>
      </w:r>
      <w:r w:rsidRPr="00BD65FD">
        <w:t> </w:t>
      </w:r>
      <w:r w:rsidR="00E53B3A" w:rsidRPr="00BD65FD">
        <w:t>география</w:t>
      </w:r>
      <w:r w:rsidR="0089638B" w:rsidRPr="00BD65FD">
        <w:t>, обществознание</w:t>
      </w:r>
    </w:p>
    <w:p w:rsidR="00A238CF" w:rsidRPr="00BD65FD" w:rsidRDefault="00A238CF" w:rsidP="004354BB">
      <w:pPr>
        <w:spacing w:after="0"/>
        <w:ind w:left="540" w:firstLine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5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работы учащихся:</w:t>
      </w:r>
      <w:r w:rsidRPr="00BD65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C908DF" w:rsidRPr="00BD65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групповая форма организации учебной деятельности. </w:t>
      </w:r>
    </w:p>
    <w:p w:rsidR="008660A9" w:rsidRPr="00BD65FD" w:rsidRDefault="008660A9" w:rsidP="004354BB">
      <w:pPr>
        <w:pStyle w:val="a4"/>
        <w:spacing w:before="0" w:beforeAutospacing="0" w:after="0" w:afterAutospacing="0" w:line="276" w:lineRule="auto"/>
        <w:ind w:firstLine="709"/>
        <w:jc w:val="both"/>
      </w:pPr>
      <w:r w:rsidRPr="00BD65FD">
        <w:rPr>
          <w:b/>
          <w:bCs/>
        </w:rPr>
        <w:t>Формы организации познавательной деятельности</w:t>
      </w:r>
      <w:r w:rsidRPr="00BD65FD">
        <w:t> </w:t>
      </w:r>
      <w:r w:rsidRPr="00BD65FD">
        <w:rPr>
          <w:b/>
          <w:bCs/>
        </w:rPr>
        <w:t>учащихся:</w:t>
      </w:r>
      <w:r w:rsidRPr="00BD65FD">
        <w:t xml:space="preserve"> фронтальная, самостоятельная, </w:t>
      </w:r>
      <w:r w:rsidR="004354BB" w:rsidRPr="00BD65FD">
        <w:t>групповая</w:t>
      </w:r>
      <w:r w:rsidRPr="00BD65FD">
        <w:t>.</w:t>
      </w:r>
    </w:p>
    <w:p w:rsidR="008660A9" w:rsidRPr="00BD65FD" w:rsidRDefault="008660A9" w:rsidP="004354BB">
      <w:pPr>
        <w:pStyle w:val="a4"/>
        <w:spacing w:before="0" w:beforeAutospacing="0" w:after="0" w:afterAutospacing="0" w:line="276" w:lineRule="auto"/>
        <w:ind w:firstLine="709"/>
        <w:jc w:val="both"/>
      </w:pPr>
      <w:r w:rsidRPr="00BD65FD">
        <w:rPr>
          <w:b/>
          <w:bCs/>
        </w:rPr>
        <w:t>Принципы обучения</w:t>
      </w:r>
      <w:r w:rsidRPr="00BD65FD">
        <w:t>: систематичности и последовательности, наглядности, доступности, связи теории с практикой.</w:t>
      </w:r>
    </w:p>
    <w:p w:rsidR="0089638B" w:rsidRPr="00BD65FD" w:rsidRDefault="008660A9" w:rsidP="007F102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5FD">
        <w:rPr>
          <w:rFonts w:ascii="Times New Roman" w:hAnsi="Times New Roman" w:cs="Times New Roman"/>
          <w:b/>
          <w:bCs/>
          <w:sz w:val="24"/>
          <w:szCs w:val="24"/>
        </w:rPr>
        <w:t>Средства обучения:</w:t>
      </w:r>
      <w:r w:rsidRPr="00BD65FD">
        <w:rPr>
          <w:rFonts w:ascii="Times New Roman" w:hAnsi="Times New Roman" w:cs="Times New Roman"/>
          <w:sz w:val="24"/>
          <w:szCs w:val="24"/>
        </w:rPr>
        <w:t xml:space="preserve"> интерактивная доска, </w:t>
      </w:r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компьютерная презентация «</w:t>
      </w:r>
      <w:r w:rsidR="007F1029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логика?</w:t>
      </w:r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</w:t>
      </w:r>
      <w:r w:rsidR="007F1029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34EE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237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="0034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907237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1925" w:rsidRPr="00BD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планшеты, </w:t>
      </w:r>
      <w:r w:rsidR="0089638B" w:rsidRPr="00BD65FD">
        <w:rPr>
          <w:rFonts w:ascii="Times New Roman" w:hAnsi="Times New Roman" w:cs="Times New Roman"/>
          <w:sz w:val="24"/>
          <w:szCs w:val="24"/>
        </w:rPr>
        <w:t>раздаточный материал содержащий кейс "</w:t>
      </w:r>
      <w:r w:rsidR="007F1029" w:rsidRPr="00BD65FD">
        <w:rPr>
          <w:rFonts w:ascii="Times New Roman" w:hAnsi="Times New Roman" w:cs="Times New Roman"/>
          <w:sz w:val="24"/>
          <w:szCs w:val="24"/>
        </w:rPr>
        <w:t xml:space="preserve">Расчет демографического изменения населения Тюменской области </w:t>
      </w:r>
      <w:r w:rsidR="00342668">
        <w:rPr>
          <w:rFonts w:ascii="Times New Roman" w:hAnsi="Times New Roman" w:cs="Times New Roman"/>
          <w:sz w:val="24"/>
          <w:szCs w:val="24"/>
        </w:rPr>
        <w:t>", карточки для групп</w:t>
      </w:r>
      <w:r w:rsidR="007F1029" w:rsidRPr="00BD65FD">
        <w:rPr>
          <w:rFonts w:ascii="Times New Roman" w:hAnsi="Times New Roman" w:cs="Times New Roman"/>
          <w:sz w:val="24"/>
          <w:szCs w:val="24"/>
        </w:rPr>
        <w:t>, оценочный лист</w:t>
      </w:r>
      <w:r w:rsidR="00997D48">
        <w:rPr>
          <w:rFonts w:ascii="Times New Roman" w:hAnsi="Times New Roman" w:cs="Times New Roman"/>
          <w:sz w:val="24"/>
          <w:szCs w:val="24"/>
        </w:rPr>
        <w:t xml:space="preserve"> «Лестница успеха»</w:t>
      </w:r>
      <w:r w:rsidR="007F1029" w:rsidRPr="00BD65FD">
        <w:rPr>
          <w:rFonts w:ascii="Times New Roman" w:hAnsi="Times New Roman" w:cs="Times New Roman"/>
          <w:sz w:val="24"/>
          <w:szCs w:val="24"/>
        </w:rPr>
        <w:t>.</w:t>
      </w:r>
    </w:p>
    <w:p w:rsidR="008660A9" w:rsidRPr="00BD65FD" w:rsidRDefault="008660A9" w:rsidP="007F1029">
      <w:pPr>
        <w:pStyle w:val="a4"/>
        <w:spacing w:before="0" w:beforeAutospacing="0" w:after="0" w:afterAutospacing="0" w:line="276" w:lineRule="auto"/>
        <w:ind w:firstLine="709"/>
        <w:rPr>
          <w:b/>
        </w:rPr>
      </w:pPr>
      <w:r w:rsidRPr="00BD65FD">
        <w:rPr>
          <w:b/>
          <w:bCs/>
        </w:rPr>
        <w:t>Педагогические технологии</w:t>
      </w:r>
      <w:r w:rsidRPr="00BD65FD">
        <w:t>:</w:t>
      </w:r>
      <w:r w:rsidR="00A8121F" w:rsidRPr="00BD65FD">
        <w:rPr>
          <w:b/>
        </w:rPr>
        <w:t xml:space="preserve"> </w:t>
      </w:r>
      <w:r w:rsidR="00A8121F" w:rsidRPr="00BD65FD">
        <w:t>фронтальная работа, работа в</w:t>
      </w:r>
      <w:r w:rsidR="007F1029" w:rsidRPr="00BD65FD">
        <w:t xml:space="preserve"> группе, </w:t>
      </w:r>
      <w:r w:rsidR="00A8121F" w:rsidRPr="00BD65FD">
        <w:t>метод игровое проектирование,</w:t>
      </w:r>
      <w:r w:rsidR="00A8121F" w:rsidRPr="00BD65FD">
        <w:rPr>
          <w:b/>
        </w:rPr>
        <w:t xml:space="preserve"> </w:t>
      </w:r>
      <w:r w:rsidR="007F1029" w:rsidRPr="00BD65FD">
        <w:t>к</w:t>
      </w:r>
      <w:r w:rsidR="0089638B" w:rsidRPr="00BD65FD">
        <w:t>ейс-технология</w:t>
      </w:r>
      <w:r w:rsidR="007F1029" w:rsidRPr="00BD65FD">
        <w:t>.</w:t>
      </w:r>
    </w:p>
    <w:p w:rsidR="008660A9" w:rsidRPr="00BD65FD" w:rsidRDefault="008660A9" w:rsidP="008660A9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660A9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D48" w:rsidRDefault="00997D48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D48" w:rsidRPr="00BD65FD" w:rsidRDefault="00997D48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660A9" w:rsidRPr="00BD65FD" w:rsidRDefault="008660A9" w:rsidP="0086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Технологическая карта урока </w:t>
      </w:r>
      <w:r w:rsidR="00B54E81" w:rsidRPr="00BD65FD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Pr="00BD65F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54E81" w:rsidRPr="00BD65FD">
        <w:rPr>
          <w:rFonts w:ascii="Times New Roman" w:hAnsi="Times New Roman" w:cs="Times New Roman"/>
          <w:b/>
          <w:sz w:val="24"/>
          <w:szCs w:val="24"/>
        </w:rPr>
        <w:t>8</w:t>
      </w:r>
      <w:r w:rsidRPr="00BD65FD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5134" w:type="dxa"/>
        <w:tblLook w:val="04A0"/>
      </w:tblPr>
      <w:tblGrid>
        <w:gridCol w:w="2243"/>
        <w:gridCol w:w="2104"/>
        <w:gridCol w:w="4325"/>
        <w:gridCol w:w="2947"/>
        <w:gridCol w:w="3515"/>
      </w:tblGrid>
      <w:tr w:rsidR="00017AEE" w:rsidRPr="00BD65FD" w:rsidTr="001A0CB0"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(время для этого этапа)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Цели этапа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 w:rsidR="00017AEE" w:rsidRPr="00BD65FD" w:rsidTr="001A0C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7AEE" w:rsidRPr="00BD65FD" w:rsidTr="001A0CB0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Самоопределе-ние</w:t>
            </w:r>
            <w:proofErr w:type="spellEnd"/>
            <w:proofErr w:type="gramEnd"/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учебной деятельности. 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27C1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1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Организовать направ</w:t>
            </w:r>
            <w:r w:rsidR="004427C1" w:rsidRPr="00BD65FD">
              <w:rPr>
                <w:rFonts w:ascii="Times New Roman" w:hAnsi="Times New Roman" w:cs="Times New Roman"/>
                <w:sz w:val="24"/>
                <w:szCs w:val="24"/>
              </w:rPr>
              <w:t>ленное внимание на начало урока, подвести учащихся к формулировке темы и цели урока</w:t>
            </w:r>
          </w:p>
          <w:p w:rsidR="0089638B" w:rsidRPr="00BD65FD" w:rsidRDefault="0089638B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рабочих мест. Создание положительного настроя на урок.</w:t>
            </w:r>
          </w:p>
          <w:p w:rsidR="00487920" w:rsidRPr="00997D48" w:rsidRDefault="0048792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997D48">
              <w:rPr>
                <w:i/>
              </w:rPr>
              <w:t>Добрый день, дорогие ребята!</w:t>
            </w:r>
          </w:p>
          <w:p w:rsidR="00487920" w:rsidRPr="00997D48" w:rsidRDefault="0048792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997D48">
              <w:rPr>
                <w:i/>
              </w:rPr>
              <w:t xml:space="preserve">- </w:t>
            </w:r>
            <w:r w:rsidR="00591140">
              <w:rPr>
                <w:i/>
              </w:rPr>
              <w:t xml:space="preserve">как вы думаете, </w:t>
            </w:r>
            <w:r w:rsidRPr="00997D48">
              <w:rPr>
                <w:i/>
              </w:rPr>
              <w:t>почему на уроке физкультуры ученик не может сдать нормативы, а в столовую мчится со скоростью света?</w:t>
            </w:r>
          </w:p>
          <w:p w:rsidR="00487920" w:rsidRPr="00997D48" w:rsidRDefault="0048792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997D48">
              <w:rPr>
                <w:i/>
              </w:rPr>
              <w:t>- почему мы не учимся на чужих ошибках?</w:t>
            </w:r>
          </w:p>
          <w:p w:rsidR="00487920" w:rsidRPr="00997D48" w:rsidRDefault="0048792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997D48">
              <w:rPr>
                <w:i/>
              </w:rPr>
              <w:t>Где логика, друзья?</w:t>
            </w:r>
          </w:p>
          <w:p w:rsidR="00487920" w:rsidRPr="00997D48" w:rsidRDefault="0048792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997D48">
              <w:rPr>
                <w:i/>
              </w:rPr>
              <w:t>Кто знает, что такое «логика»?</w:t>
            </w:r>
          </w:p>
          <w:p w:rsidR="00487920" w:rsidRPr="00997D48" w:rsidRDefault="0048792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997D48">
              <w:rPr>
                <w:i/>
              </w:rPr>
              <w:t xml:space="preserve">Логика позволяет вовремя сориентироваться в ситуации, суметь понять, что послужило причиной для того или иного поступка. Изучение логической взаимосвязи важно в любой профессии: начиная от врача, заканчивая актером. И </w:t>
            </w:r>
            <w:r w:rsidR="00591140">
              <w:rPr>
                <w:i/>
              </w:rPr>
              <w:t>с</w:t>
            </w:r>
            <w:r w:rsidRPr="00997D48">
              <w:rPr>
                <w:i/>
              </w:rPr>
              <w:t xml:space="preserve">егодня мы </w:t>
            </w:r>
            <w:r w:rsidR="00591140">
              <w:rPr>
                <w:i/>
              </w:rPr>
              <w:t>начнем урок с проверки</w:t>
            </w:r>
            <w:r w:rsidRPr="00997D48">
              <w:rPr>
                <w:i/>
              </w:rPr>
              <w:t xml:space="preserve"> ваш</w:t>
            </w:r>
            <w:r w:rsidR="00591140">
              <w:rPr>
                <w:i/>
              </w:rPr>
              <w:t>ей</w:t>
            </w:r>
            <w:r w:rsidRPr="00997D48">
              <w:rPr>
                <w:i/>
              </w:rPr>
              <w:t xml:space="preserve"> логик</w:t>
            </w:r>
            <w:r w:rsidR="00591140">
              <w:rPr>
                <w:i/>
              </w:rPr>
              <w:t>и</w:t>
            </w:r>
            <w:r w:rsidRPr="00997D48">
              <w:rPr>
                <w:i/>
              </w:rPr>
              <w:t>.</w:t>
            </w:r>
          </w:p>
          <w:p w:rsidR="00487920" w:rsidRDefault="0059114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t>Давайте посмотрим на слайд</w:t>
            </w:r>
            <w:r w:rsidR="00487920" w:rsidRPr="00997D48">
              <w:rPr>
                <w:i/>
              </w:rPr>
              <w:t>!</w:t>
            </w:r>
          </w:p>
          <w:p w:rsidR="00591140" w:rsidRPr="00591140" w:rsidRDefault="00591140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Вам необходимо определить тему урока, но задача не простая, картинки зашифрованы. </w:t>
            </w:r>
          </w:p>
          <w:p w:rsidR="00591140" w:rsidRDefault="0059114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591140" w:rsidRDefault="0059114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lastRenderedPageBreak/>
              <w:t>Где логика?</w:t>
            </w:r>
          </w:p>
          <w:p w:rsidR="00591140" w:rsidRDefault="0059114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t>Приложение 1. (Слайд 1)</w:t>
            </w:r>
          </w:p>
          <w:p w:rsidR="00591140" w:rsidRPr="00997D48" w:rsidRDefault="00591140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  <w:p w:rsidR="00487920" w:rsidRPr="00BD65FD" w:rsidRDefault="00017AEE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A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1764506"/>
                  <wp:effectExtent l="0" t="0" r="0" b="0"/>
                  <wp:docPr id="5" name="Рисунок 5" descr="D:\ИКТ мой урок Практическая работа «Создание проекта «Расчет демографического изменения населения Тюменской области»\к моему уроку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КТ мой урок Практическая работа «Создание проекта «Расчет демографического изменения населения Тюменской области»\к моему уроку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179" cy="176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0A8" w:rsidRPr="00591140" w:rsidRDefault="00AB10A8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10A8" w:rsidRPr="00591140" w:rsidRDefault="00AB10A8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>-Сформулируйте тему урока, цель.</w:t>
            </w:r>
          </w:p>
          <w:p w:rsidR="004427C1" w:rsidRPr="00591140" w:rsidRDefault="004427C1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60A9" w:rsidRPr="00591140" w:rsidRDefault="008660A9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Тогда начинаем наш урок и проверим ваши предположения.  </w:t>
            </w:r>
          </w:p>
          <w:p w:rsidR="00907237" w:rsidRPr="00BD65FD" w:rsidRDefault="00907237" w:rsidP="0023035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25" w:rsidRPr="00BD65FD" w:rsidRDefault="003B1925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Рассаживаются по местам. Проверяют наличие </w:t>
            </w:r>
            <w:r w:rsidR="00017A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ринадлежностей. Выполнение требований учителя.</w:t>
            </w:r>
          </w:p>
          <w:p w:rsidR="003B1925" w:rsidRPr="00BD65FD" w:rsidRDefault="003B1925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A9" w:rsidRPr="00BD65FD" w:rsidRDefault="00E53B3A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подписывают свои оценочные листы</w:t>
            </w: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4427C1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40" w:rsidRDefault="00591140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40" w:rsidRDefault="00591140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40" w:rsidRDefault="00591140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40" w:rsidRDefault="00591140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40" w:rsidRPr="00591140" w:rsidRDefault="00591140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Сканируют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59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коды. </w:t>
            </w: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Команды выдвигают гипотезы, структурируют информацию, определяют цель урока и ставят для себя учебные задачи (что хочу узнать, чему научиться)</w:t>
            </w:r>
            <w:r w:rsidR="00591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C1" w:rsidRPr="00BD65FD" w:rsidRDefault="004427C1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1" w:rsidRPr="00BD65FD" w:rsidRDefault="004427C1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 формирование внутренней потребности включения в учебную деятельность.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самоопределения ученика к деятельности на уроке.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EE" w:rsidRPr="00BD65FD" w:rsidTr="001A0CB0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C73963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3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C7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 и </w:t>
            </w:r>
          </w:p>
          <w:p w:rsidR="008660A9" w:rsidRPr="00C73963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39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мотивация к учебной деятельности.</w:t>
            </w:r>
          </w:p>
          <w:p w:rsidR="008660A9" w:rsidRPr="00C73963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9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="00C73963" w:rsidRPr="00C739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 </w:t>
            </w:r>
            <w:r w:rsidRPr="00C739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E53B3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Создать условия учащимся для активизации знаний, необходимых для изучения нового материала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20" w:rsidRPr="00591140" w:rsidRDefault="00487920" w:rsidP="0023035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нескольких уроков мы с вами изуча</w:t>
            </w:r>
            <w:r w:rsidR="00591140"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>ли</w:t>
            </w: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главу «Табличные вычисления на компьютере». Сегодня заключительный урок и </w:t>
            </w:r>
            <w:r w:rsidR="00591140"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>вам</w:t>
            </w: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предстоит практическая работа «Создание проекта «Расчет демографического изменения населения Тюменской области».</w:t>
            </w:r>
          </w:p>
          <w:p w:rsidR="00487920" w:rsidRPr="00BD65FD" w:rsidRDefault="004427C1" w:rsidP="00230359">
            <w:pPr>
              <w:pStyle w:val="ab"/>
              <w:shd w:val="clear" w:color="auto" w:fill="auto"/>
              <w:spacing w:line="276" w:lineRule="auto"/>
              <w:ind w:left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беседы:</w:t>
            </w:r>
          </w:p>
          <w:p w:rsidR="004427C1" w:rsidRPr="00591140" w:rsidRDefault="008660A9" w:rsidP="0023035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-</w:t>
            </w:r>
            <w:r w:rsidR="0089638B" w:rsidRPr="0059114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С 15 октября по 14 ноября</w:t>
            </w:r>
            <w:r w:rsidR="008F1D03" w:rsidRPr="0059114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2021 г.</w:t>
            </w:r>
            <w:r w:rsidR="0089638B" w:rsidRPr="0059114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в России пройдет перепись населения.</w:t>
            </w:r>
            <w:r w:rsidR="0089638B"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427C1"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 эта тема касается? Почему? </w:t>
            </w:r>
          </w:p>
          <w:p w:rsidR="004427C1" w:rsidRPr="00591140" w:rsidRDefault="00B9199F" w:rsidP="0023035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Как складывается демографическая ситуация в Тюменской области?</w:t>
            </w:r>
            <w:r w:rsidR="004427C1"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A2F0C" w:rsidRPr="00BD65FD" w:rsidRDefault="00EA2F0C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0C" w:rsidRPr="00BD65FD" w:rsidRDefault="00EA2F0C" w:rsidP="00230359">
            <w:pPr>
              <w:pStyle w:val="ab"/>
              <w:shd w:val="clear" w:color="auto" w:fill="auto"/>
              <w:spacing w:line="276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групповой работы:</w:t>
            </w:r>
          </w:p>
          <w:p w:rsidR="00EA2F0C" w:rsidRPr="00D434A9" w:rsidRDefault="00EA2F0C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предлагаю на сегодняшнем уроке остановиться на такой актуальной для нас теме, как изменение </w:t>
            </w:r>
            <w:r w:rsidR="00AB10A8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демографической ситуации в Тюменской области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Возможно у вас возник вопрос "Какая связь между информатикой и </w:t>
            </w:r>
            <w:r w:rsidR="00AB10A8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демографией</w:t>
            </w:r>
            <w:r w:rsidR="00591140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?"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Вспомните последнюю практическую работу, чему вы научились при ее выполнении?</w:t>
            </w:r>
          </w:p>
          <w:p w:rsidR="008F1D03" w:rsidRPr="00D434A9" w:rsidRDefault="008F1D03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10A8" w:rsidRPr="00D434A9" w:rsidRDefault="00AB10A8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 как демографическую ситуацию характеризует несколько показателей, наша задача 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подготовить аналитический отчет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«Расчет демографического изменения населения Тюменской области»</w:t>
            </w:r>
            <w:r w:rsidR="008F1D03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сделать выводы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10A8" w:rsidRPr="00D434A9" w:rsidRDefault="00AB10A8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391E" w:rsidRPr="00D434A9" w:rsidRDefault="00EA2F0C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Вы сегодня - эксперты, специалисты, аналитики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, вам необходимо оценить демографическую ситуацию в Тюменской  области</w:t>
            </w:r>
            <w:r w:rsidR="0010391E" w:rsidRPr="00D434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в разрезе целого ряда факторов и показателей: пола, возраста, национальности,</w:t>
            </w:r>
          </w:p>
          <w:p w:rsidR="0010391E" w:rsidRPr="00D434A9" w:rsidRDefault="0010391E" w:rsidP="002303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семейного положения, обеспеченности 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жильем и объемом семейного заработка, наличием или отсутствием детей, причинами многодетности и бездетности по возможности.</w:t>
            </w:r>
          </w:p>
          <w:p w:rsidR="008660A9" w:rsidRPr="00BD65FD" w:rsidRDefault="006F5944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оэтому п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ри изучении демографических вопросов очень важно уметь составлять и читать графики и диаграммы разного вида.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B9199F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тему урока.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99F" w:rsidRPr="00BD65FD" w:rsidRDefault="00B9199F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учебную </w:t>
            </w: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задачу. Высказывают свое мнение.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03" w:rsidRPr="00BD65FD" w:rsidRDefault="008F1D0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03" w:rsidRPr="00BD65FD" w:rsidRDefault="008F1D0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03" w:rsidRPr="00BD65FD" w:rsidRDefault="008F1D0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03" w:rsidRPr="00BD65FD" w:rsidRDefault="008F1D0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03" w:rsidRPr="00BD65FD" w:rsidRDefault="008F1D0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03" w:rsidRDefault="008F1D03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591140" w:rsidRPr="00BD65FD" w:rsidRDefault="00591140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40" w:rsidRPr="00591140" w:rsidRDefault="00591140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140">
              <w:rPr>
                <w:rFonts w:ascii="Times New Roman" w:hAnsi="Times New Roman" w:cs="Times New Roman"/>
                <w:i/>
                <w:sz w:val="24"/>
                <w:szCs w:val="24"/>
              </w:rPr>
              <w:t>Мы научились строить диаграммы по заданным данным, а они наглядно демонстрируют изменение величин.</w:t>
            </w:r>
          </w:p>
          <w:p w:rsidR="008F1D03" w:rsidRPr="00BD65FD" w:rsidRDefault="008F1D0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 формирование умения прогнозировать предстоящую работу;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своего мне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учётом высказываний других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оформлять свои мысли в устной форме; слушать и понимать речь других;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своих действий 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поставлен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целью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 способствовать умению активно высказывать свою точку зрения, аргументировать её.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638B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</w:t>
            </w:r>
            <w:r w:rsidR="0089638B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причин</w:t>
            </w:r>
            <w:r w:rsidR="0089638B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но- след</w:t>
            </w:r>
            <w:r w:rsidR="0089638B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связей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t>; Умение сформули</w:t>
            </w:r>
            <w:r w:rsidR="00EA2F0C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тему урока</w:t>
            </w:r>
            <w:r w:rsidR="0089638B"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AEE" w:rsidRPr="00BD65FD" w:rsidTr="00864B5C">
        <w:trPr>
          <w:trHeight w:val="69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C73963" w:rsidP="0023035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8660A9"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10391E"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Творческое применение и добывание</w:t>
            </w:r>
            <w:r w:rsidR="008660A9"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знаний</w:t>
            </w:r>
            <w:r w:rsidR="0010391E"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новой ситуации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30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30359" w:rsidRPr="00230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230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77541F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Поиск информации, получение новых знаний.</w:t>
            </w:r>
            <w:r w:rsidR="00BA2144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Реше</w:t>
            </w:r>
            <w:r w:rsidR="00BA2144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</w:t>
            </w:r>
            <w:r w:rsidR="00BA2144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 в  малых группах.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90" w:rsidRPr="00BD65FD" w:rsidRDefault="0010391E" w:rsidP="0023035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проводит к</w:t>
            </w:r>
            <w:r w:rsidR="00D71C90" w:rsidRPr="00BD65FD">
              <w:rPr>
                <w:rFonts w:ascii="Times New Roman" w:hAnsi="Times New Roman" w:cs="Times New Roman"/>
                <w:sz w:val="24"/>
                <w:szCs w:val="24"/>
              </w:rPr>
              <w:t>раткий инструктаж по ТБ перед выполнением практической работы.</w:t>
            </w:r>
          </w:p>
          <w:p w:rsidR="00BF7B67" w:rsidRPr="00BD65FD" w:rsidRDefault="00BF7B67" w:rsidP="00230359">
            <w:pPr>
              <w:pStyle w:val="ab"/>
              <w:shd w:val="clear" w:color="auto" w:fill="auto"/>
              <w:spacing w:line="276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1E" w:rsidRPr="00D434A9" w:rsidRDefault="00EA2F0C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для работы над диаграмм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ами у каждой группы имеется кейс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адания</w:t>
            </w:r>
            <w:r w:rsidR="0010391E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ми</w:t>
            </w: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A2F0C" w:rsidRPr="00D434A9" w:rsidRDefault="00EA2F0C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Работать необходимо в группе по выполнению совместного проекта. Распределите роли, точно следуйте инструкциям.</w:t>
            </w:r>
          </w:p>
          <w:p w:rsidR="008660A9" w:rsidRDefault="00864B5C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работы вы будете размещать в одной презентации</w:t>
            </w:r>
            <w:r w:rsidR="00BF7B67" w:rsidRPr="00D4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режиме совместного доступа</w:t>
            </w:r>
            <w:r w:rsidR="00267C52">
              <w:rPr>
                <w:rFonts w:ascii="Times New Roman" w:hAnsi="Times New Roman" w:cs="Times New Roman"/>
                <w:i/>
                <w:sz w:val="24"/>
                <w:szCs w:val="24"/>
              </w:rPr>
              <w:t>, вы можете редактировать презентацию по своему усмотрению</w:t>
            </w:r>
            <w:r w:rsidR="0023035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434A9" w:rsidRPr="00BD65FD" w:rsidRDefault="00D434A9" w:rsidP="002303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47800" cy="1447800"/>
                  <wp:effectExtent l="0" t="0" r="0" b="0"/>
                  <wp:docPr id="3" name="Рисунок 3" descr="D:\ИКТ мой урок Практическая работа «Создание проекта «Расчет демографического изменения населения Тюменской области»\код - презентация для  совместного доступ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КТ мой урок Практическая работа «Создание проекта «Расчет демографического изменения населения Тюменской области»\код - презентация для  совместного доступ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29D" w:rsidRPr="008805D6" w:rsidRDefault="008805D6" w:rsidP="0023035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729D" w:rsidRPr="00BD65FD">
              <w:rPr>
                <w:rFonts w:ascii="Times New Roman" w:hAnsi="Times New Roman" w:cs="Times New Roman"/>
                <w:sz w:val="24"/>
                <w:szCs w:val="24"/>
              </w:rPr>
              <w:t>читель по необх</w:t>
            </w:r>
            <w:r w:rsidR="00BF7B67" w:rsidRPr="00BD65FD">
              <w:rPr>
                <w:rFonts w:ascii="Times New Roman" w:hAnsi="Times New Roman" w:cs="Times New Roman"/>
                <w:sz w:val="24"/>
                <w:szCs w:val="24"/>
              </w:rPr>
              <w:t>одимости консультирует учащихся</w:t>
            </w:r>
            <w:r w:rsidR="00BA2144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, организует работу 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групп, коррекцию</w:t>
            </w:r>
            <w:r w:rsidR="00BA2144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</w:t>
            </w:r>
            <w:r w:rsidR="00BA2144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работы.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9" w:rsidRPr="00BD65FD" w:rsidRDefault="0010391E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 компьютеры,</w:t>
            </w:r>
          </w:p>
          <w:p w:rsidR="0010391E" w:rsidRPr="00BD65FD" w:rsidRDefault="00BA2144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Работают с</w:t>
            </w:r>
            <w:r w:rsidR="0010391E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кейсами.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B2B" w:rsidRPr="00BD65FD" w:rsidRDefault="00BC4B2B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B2B" w:rsidRPr="00BD65FD" w:rsidRDefault="00BC4B2B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9D" w:rsidRPr="00BD65FD" w:rsidRDefault="0092729D" w:rsidP="0023035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Приступают к выполнению практической работы. </w:t>
            </w:r>
          </w:p>
          <w:p w:rsidR="00BA2144" w:rsidRPr="00BD65FD" w:rsidRDefault="00BA2144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44" w:rsidRPr="00BD65FD" w:rsidRDefault="00BA2144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Анализ и синтез информации,</w:t>
            </w:r>
          </w:p>
          <w:p w:rsidR="008660A9" w:rsidRPr="00BD65FD" w:rsidRDefault="00BA2144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основной и второстепенной информации. </w:t>
            </w:r>
          </w:p>
          <w:p w:rsidR="008660A9" w:rsidRPr="00BD65FD" w:rsidRDefault="0023035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остроение 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61A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аналитического отчета</w:t>
            </w:r>
            <w:r w:rsidR="0078061A" w:rsidRPr="00BD6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инициатива.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Нравственно-этическое оценивание усваиваемого содержания.</w:t>
            </w:r>
          </w:p>
          <w:p w:rsidR="00864B5C" w:rsidRPr="00BD65FD" w:rsidRDefault="00864B5C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64B5C" w:rsidRPr="00BD65FD" w:rsidRDefault="00864B5C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-формирование умения добывать новые знания: находить ответы на вопросы, используя дополнительные источники, свой жизненный опыт и информацию, полученную на уроке.</w:t>
            </w:r>
          </w:p>
        </w:tc>
      </w:tr>
      <w:tr w:rsidR="00017AEE" w:rsidRPr="00BD65FD" w:rsidTr="001A0CB0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C7396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8660A9"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BA2144" w:rsidRPr="00BD65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Включение в систему знаний и умений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</w:t>
            </w:r>
            <w:r w:rsidR="00C7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D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805D6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по</w:t>
            </w:r>
            <w:r w:rsidR="00320097" w:rsidRPr="00BD65FD">
              <w:rPr>
                <w:rFonts w:ascii="Times New Roman" w:hAnsi="Times New Roman" w:cs="Times New Roman"/>
                <w:sz w:val="24"/>
                <w:szCs w:val="24"/>
              </w:rPr>
              <w:t>лученной информа</w:t>
            </w:r>
            <w:r w:rsidR="00320097"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цией. </w:t>
            </w:r>
          </w:p>
          <w:p w:rsidR="0078061A" w:rsidRPr="00BD65FD" w:rsidRDefault="0078061A" w:rsidP="00230359">
            <w:pPr>
              <w:pStyle w:val="ab"/>
              <w:shd w:val="clear" w:color="auto" w:fill="auto"/>
              <w:spacing w:line="276" w:lineRule="auto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предъявления результатов работы групп. </w:t>
            </w:r>
          </w:p>
          <w:p w:rsidR="0078061A" w:rsidRPr="00BD65FD" w:rsidRDefault="0078061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A" w:rsidRPr="00DA221A" w:rsidRDefault="0078061A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21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34BA7" w:rsidRPr="00DA221A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подведения итогов деятельности, защита работ учащихся.</w:t>
            </w:r>
          </w:p>
          <w:p w:rsidR="00934BA7" w:rsidRPr="00BD65FD" w:rsidRDefault="00934BA7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BA7" w:rsidRPr="00BD65FD" w:rsidRDefault="00934BA7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BA7" w:rsidRPr="00BD65FD" w:rsidRDefault="00934BA7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BA7" w:rsidRPr="00BD65FD" w:rsidRDefault="00934BA7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BA7" w:rsidRDefault="00934BA7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1A" w:rsidRDefault="00DA221A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1A" w:rsidRPr="00BD65FD" w:rsidRDefault="00DA221A" w:rsidP="0023035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1A" w:rsidRPr="00DA221A" w:rsidRDefault="0078061A" w:rsidP="00230359">
            <w:pPr>
              <w:pStyle w:val="ab"/>
              <w:shd w:val="clear" w:color="auto" w:fill="auto"/>
              <w:spacing w:line="276" w:lineRule="auto"/>
              <w:ind w:left="4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Какой тип диаграммы вы использовали для демонстрации изменения демографической ситуации? </w:t>
            </w:r>
          </w:p>
          <w:p w:rsidR="0078061A" w:rsidRPr="00DA221A" w:rsidRDefault="0078061A" w:rsidP="00230359">
            <w:pPr>
              <w:pStyle w:val="ab"/>
              <w:shd w:val="clear" w:color="auto" w:fill="auto"/>
              <w:spacing w:line="276" w:lineRule="auto"/>
              <w:ind w:left="4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Любой ли тип диаграммы пригоден для демонстрации динамики статистической величины? 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61A" w:rsidRPr="00BD65FD" w:rsidRDefault="00320097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учащихся, </w:t>
            </w:r>
            <w:r w:rsidR="0078061A"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320097" w:rsidRPr="00BD65FD" w:rsidRDefault="00BA2144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представляют информацию, с которой</w:t>
            </w:r>
            <w:r w:rsidR="0078061A"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работала группа, делают выводы</w:t>
            </w:r>
            <w:r w:rsidR="00320097" w:rsidRPr="00BD65FD">
              <w:rPr>
                <w:rFonts w:ascii="Times New Roman" w:hAnsi="Times New Roman" w:cs="Times New Roman"/>
                <w:sz w:val="24"/>
                <w:szCs w:val="24"/>
              </w:rPr>
              <w:t>, прогноз</w:t>
            </w:r>
            <w:r w:rsidR="0078061A" w:rsidRPr="00BD65FD">
              <w:rPr>
                <w:rFonts w:ascii="Times New Roman" w:hAnsi="Times New Roman" w:cs="Times New Roman"/>
                <w:sz w:val="24"/>
                <w:szCs w:val="24"/>
              </w:rPr>
              <w:t>ы, отвечают на вопросы.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BA7" w:rsidRPr="00BD65FD" w:rsidRDefault="00934BA7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BA7" w:rsidRPr="00BD65FD" w:rsidRDefault="00934BA7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934BA7" w:rsidRPr="00BD65FD" w:rsidRDefault="00934BA7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-планировать своё действие в соответствии с поставленной задачей; вносить необходимые коррективы в действие после его завершения на основе его оценки учёта характера сделанных ошибок; высказывать своё предположение.</w:t>
            </w:r>
          </w:p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-совместно договариваться о правилах поведения и общения на уроке и следовать им.</w:t>
            </w:r>
          </w:p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A8121F" w:rsidRPr="00BD65FD" w:rsidRDefault="00A8121F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главного. Умение 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рас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суждения в форме связи простых суждений об объ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екте, его строении, свойствах и связях 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8660A9" w:rsidRPr="00BD65FD" w:rsidRDefault="008660A9" w:rsidP="002303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оценка – выделение и осознание того, что уже усвоено и что еще подлежит усвоению, прогнозирование.</w:t>
            </w:r>
          </w:p>
        </w:tc>
      </w:tr>
      <w:tr w:rsidR="00017AEE" w:rsidRPr="00BD65FD" w:rsidTr="001A0CB0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C73963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8660A9"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Рефлексия учебной деятельности.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 мин)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учащимися своей учебной деятельности, самооценка результатов деятельности своей и всего класса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фиксирование нового содержания, рефлексию, самооценку учебной деятельности.</w:t>
            </w:r>
          </w:p>
          <w:p w:rsidR="00A238CF" w:rsidRPr="00DA221A" w:rsidRDefault="00A238CF" w:rsidP="0023035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Итак, сегодня на уроке мы в очередной раз убедились в многофункциональности возможностей компьютерной техники. А именно, в возможностях электронных таблиц </w:t>
            </w:r>
            <w:proofErr w:type="spellStart"/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Excel</w:t>
            </w:r>
            <w:proofErr w:type="spellEnd"/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</w:p>
          <w:p w:rsidR="00A238CF" w:rsidRPr="00DA221A" w:rsidRDefault="00A238CF" w:rsidP="00230359">
            <w:pPr>
              <w:spacing w:line="276" w:lineRule="auto"/>
              <w:ind w:lef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вы думаете, насколько актуальны знания, которые вы сегодня приобрели в повседневной жизни?</w:t>
            </w:r>
          </w:p>
          <w:p w:rsidR="00934BA7" w:rsidRPr="00DA221A" w:rsidRDefault="00A238CF" w:rsidP="00230359">
            <w:pPr>
              <w:spacing w:line="276" w:lineRule="auto"/>
              <w:ind w:lef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</w:t>
            </w:r>
            <w:r w:rsid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2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Возможно ли обойтись без них в нашем информационном мире?</w:t>
            </w:r>
          </w:p>
          <w:p w:rsidR="00934BA7" w:rsidRPr="00DA221A" w:rsidRDefault="00934BA7" w:rsidP="00230359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660A9" w:rsidRPr="00DA221A" w:rsidRDefault="00980E99" w:rsidP="0023035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22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Наш урок подходит к завершению</w:t>
            </w:r>
            <w:r w:rsidR="008660A9" w:rsidRPr="00DA22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DA22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 сегодня неплохо поработали</w:t>
            </w:r>
            <w:r w:rsidR="008660A9" w:rsidRPr="00DA22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 </w:t>
            </w:r>
            <w:r w:rsidR="008660A9"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ходе урока вы показали себя наблюдательными </w:t>
            </w:r>
            <w:r w:rsidR="00DA22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</w:t>
            </w:r>
            <w:r w:rsidR="008660A9"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кспериментаторами, способными не только подмечать вокруг себя все новое и интересное, но и самостоятельно </w:t>
            </w:r>
            <w:r w:rsidR="0078061A"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диаграммы</w:t>
            </w:r>
            <w:r w:rsidR="008660A9"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>, делать правильные выводы.</w:t>
            </w:r>
          </w:p>
          <w:p w:rsidR="008660A9" w:rsidRPr="00DA221A" w:rsidRDefault="008660A9" w:rsidP="0023035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DA221A">
              <w:rPr>
                <w:i/>
              </w:rPr>
              <w:t xml:space="preserve">Наш урок подошёл к концу. </w:t>
            </w:r>
          </w:p>
          <w:p w:rsidR="008660A9" w:rsidRPr="00DA221A" w:rsidRDefault="00980E99" w:rsidP="00230359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</w:t>
            </w:r>
            <w:r w:rsidRPr="00DA22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авайте выставим</w:t>
            </w:r>
            <w:r w:rsidR="008660A9" w:rsidRPr="00DA22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оценки.</w:t>
            </w:r>
          </w:p>
          <w:p w:rsidR="00BC4B2B" w:rsidRPr="00DA221A" w:rsidRDefault="00BC4B2B" w:rsidP="0023035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60A9" w:rsidRPr="00BD65FD" w:rsidRDefault="00E53B3A" w:rsidP="0023035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21A">
              <w:rPr>
                <w:rFonts w:ascii="Times New Roman" w:hAnsi="Times New Roman" w:cs="Times New Roman"/>
                <w:i/>
                <w:sz w:val="24"/>
                <w:szCs w:val="24"/>
              </w:rPr>
              <w:t>Спасибо за сотрудничество.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61A" w:rsidRPr="00BD65FD" w:rsidRDefault="0078061A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оценивание результатов своего труда</w:t>
            </w:r>
          </w:p>
          <w:p w:rsidR="008660A9" w:rsidRPr="00BD65FD" w:rsidRDefault="0078061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A9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1A" w:rsidRDefault="00DA221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1A" w:rsidRDefault="00DA221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1A" w:rsidRDefault="00DA221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6A8" w:rsidRDefault="00F926A8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6A8" w:rsidRDefault="00F926A8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6A8" w:rsidRDefault="00F926A8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6A8" w:rsidRDefault="00F926A8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1A" w:rsidRPr="00BD65FD" w:rsidRDefault="00DA221A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6A8" w:rsidRPr="00BD65FD" w:rsidRDefault="00F926A8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 на уроке, </w:t>
            </w:r>
          </w:p>
          <w:p w:rsidR="00F926A8" w:rsidRDefault="00F926A8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«Лестница успеха».</w:t>
            </w:r>
          </w:p>
          <w:p w:rsidR="00F926A8" w:rsidRDefault="00F926A8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A9" w:rsidRPr="00BD65FD" w:rsidRDefault="00E53B3A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Анализируют свою деятельность</w:t>
            </w:r>
            <w:r w:rsidR="00F926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4B2B" w:rsidRPr="00BD65FD" w:rsidRDefault="00BC4B2B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  <w:p w:rsidR="00A8121F" w:rsidRPr="00BD65FD" w:rsidRDefault="00A8121F" w:rsidP="00230359">
            <w:pPr>
              <w:pStyle w:val="ab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действий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8660A9" w:rsidRPr="00BD65FD" w:rsidRDefault="00A8121F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Умение дать адекватную оценку вы</w:t>
            </w:r>
            <w:r w:rsidRPr="00BD65F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полненного действия. </w:t>
            </w:r>
            <w:r w:rsidR="008660A9"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осуществлять самооценку на основе критерия успешности учебной деятельности, внутренняя позиция школьника, адекватное понимание причин успеха/неуспеха в учебной деятельности.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AEE" w:rsidRPr="00BD65FD" w:rsidTr="001A0CB0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 Информация о домашнем задании</w:t>
            </w: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мин.)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Формировать личную ответственность за результаты деятельности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Default="00267C52" w:rsidP="00267C52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Домашнее задание: добавить в презентацию мероприятия, направленные на улучшение демографической ситуации в Тюменской оббласти (последний слайд):</w:t>
            </w:r>
            <w:proofErr w:type="gramEnd"/>
          </w:p>
          <w:p w:rsidR="00267C52" w:rsidRDefault="00267C52" w:rsidP="002303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67C52" w:rsidRPr="00BD65FD" w:rsidRDefault="00267C52" w:rsidP="002303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1447800"/>
                  <wp:effectExtent l="0" t="0" r="0" b="0"/>
                  <wp:docPr id="1" name="Рисунок 3" descr="D:\ИКТ мой урок Практическая работа «Создание проекта «Расчет демографического изменения населения Тюменской области»\код - презентация для  совместного доступ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КТ мой урок Практическая работа «Создание проекта «Расчет демографического изменения населения Тюменской области»\код - презентация для  совместного доступ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A9" w:rsidRPr="00BD65FD" w:rsidRDefault="00FC690D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</w:t>
            </w:r>
            <w:r w:rsidR="00F9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="00F926A8" w:rsidRPr="00F9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660A9" w:rsidRPr="00BD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задают уточняющие вопросы.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5FD">
              <w:rPr>
                <w:rFonts w:ascii="Times New Roman" w:hAnsi="Times New Roman" w:cs="Times New Roman"/>
                <w:sz w:val="24"/>
                <w:szCs w:val="24"/>
              </w:rPr>
              <w:t>умение выполнять домашнее задание</w:t>
            </w:r>
          </w:p>
          <w:p w:rsidR="008660A9" w:rsidRPr="00BD65FD" w:rsidRDefault="008660A9" w:rsidP="002303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0A9" w:rsidRPr="00BD65FD" w:rsidRDefault="008660A9" w:rsidP="008660A9">
      <w:pPr>
        <w:rPr>
          <w:rFonts w:ascii="Times New Roman" w:hAnsi="Times New Roman" w:cs="Times New Roman"/>
          <w:sz w:val="24"/>
          <w:szCs w:val="24"/>
        </w:rPr>
      </w:pPr>
    </w:p>
    <w:p w:rsidR="00F30DD1" w:rsidRPr="00BD65FD" w:rsidRDefault="00F30DD1">
      <w:pPr>
        <w:rPr>
          <w:rFonts w:ascii="Times New Roman" w:hAnsi="Times New Roman" w:cs="Times New Roman"/>
          <w:sz w:val="24"/>
          <w:szCs w:val="24"/>
        </w:rPr>
      </w:pPr>
    </w:p>
    <w:p w:rsidR="00BC4B2B" w:rsidRDefault="00BC4B2B"/>
    <w:p w:rsidR="00BC4B2B" w:rsidRDefault="00BC4B2B"/>
    <w:p w:rsidR="00BC4B2B" w:rsidRDefault="00BC4B2B" w:rsidP="00BC4B2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348133" cy="4695825"/>
            <wp:effectExtent l="19050" t="0" r="0" b="0"/>
            <wp:docPr id="2" name="Рисунок 1" descr="C:\Users\пользователь\Downloads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867" cy="469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B2B" w:rsidRDefault="00BC4B2B"/>
    <w:p w:rsidR="00BC4B2B" w:rsidRDefault="00BC4B2B">
      <w:bookmarkStart w:id="0" w:name="_GoBack"/>
      <w:bookmarkEnd w:id="0"/>
    </w:p>
    <w:sectPr w:rsidR="00BC4B2B" w:rsidSect="004354BB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37EC"/>
    <w:multiLevelType w:val="multilevel"/>
    <w:tmpl w:val="14F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20D30"/>
    <w:multiLevelType w:val="multilevel"/>
    <w:tmpl w:val="3F28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E6030"/>
    <w:multiLevelType w:val="multilevel"/>
    <w:tmpl w:val="2E1C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422E2F"/>
    <w:multiLevelType w:val="multilevel"/>
    <w:tmpl w:val="0B68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F4603"/>
    <w:multiLevelType w:val="hybridMultilevel"/>
    <w:tmpl w:val="A734FCB0"/>
    <w:lvl w:ilvl="0" w:tplc="EFA65D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C3B1E"/>
    <w:multiLevelType w:val="multilevel"/>
    <w:tmpl w:val="7E2C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E6C91"/>
    <w:multiLevelType w:val="hybridMultilevel"/>
    <w:tmpl w:val="EAAA44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545B4"/>
    <w:multiLevelType w:val="hybridMultilevel"/>
    <w:tmpl w:val="C6B0FE7E"/>
    <w:lvl w:ilvl="0" w:tplc="3D9031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2D72AF8"/>
    <w:multiLevelType w:val="hybridMultilevel"/>
    <w:tmpl w:val="664C07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0A9"/>
    <w:rsid w:val="00017AEE"/>
    <w:rsid w:val="000D626A"/>
    <w:rsid w:val="0010391E"/>
    <w:rsid w:val="00131A48"/>
    <w:rsid w:val="001A28B6"/>
    <w:rsid w:val="00230359"/>
    <w:rsid w:val="00267C52"/>
    <w:rsid w:val="00320097"/>
    <w:rsid w:val="00342668"/>
    <w:rsid w:val="00381103"/>
    <w:rsid w:val="003B1925"/>
    <w:rsid w:val="004354BB"/>
    <w:rsid w:val="004427C1"/>
    <w:rsid w:val="00487920"/>
    <w:rsid w:val="004E42AC"/>
    <w:rsid w:val="0058483F"/>
    <w:rsid w:val="00591140"/>
    <w:rsid w:val="005D4905"/>
    <w:rsid w:val="006354A6"/>
    <w:rsid w:val="00646E03"/>
    <w:rsid w:val="006B1D2F"/>
    <w:rsid w:val="006D05B5"/>
    <w:rsid w:val="006D3CB5"/>
    <w:rsid w:val="006F5944"/>
    <w:rsid w:val="007320EE"/>
    <w:rsid w:val="0077541F"/>
    <w:rsid w:val="0078061A"/>
    <w:rsid w:val="007D4477"/>
    <w:rsid w:val="007F1029"/>
    <w:rsid w:val="00832B02"/>
    <w:rsid w:val="00864B5C"/>
    <w:rsid w:val="008660A9"/>
    <w:rsid w:val="008805D6"/>
    <w:rsid w:val="0089638B"/>
    <w:rsid w:val="008E5FFF"/>
    <w:rsid w:val="008F1D03"/>
    <w:rsid w:val="00907237"/>
    <w:rsid w:val="0092729D"/>
    <w:rsid w:val="00934BA7"/>
    <w:rsid w:val="00980E99"/>
    <w:rsid w:val="00997D48"/>
    <w:rsid w:val="009A24F0"/>
    <w:rsid w:val="00A238CF"/>
    <w:rsid w:val="00A8121F"/>
    <w:rsid w:val="00AA372B"/>
    <w:rsid w:val="00AB10A8"/>
    <w:rsid w:val="00B54E81"/>
    <w:rsid w:val="00B752E2"/>
    <w:rsid w:val="00B9199F"/>
    <w:rsid w:val="00BA2144"/>
    <w:rsid w:val="00BC4B2B"/>
    <w:rsid w:val="00BC6635"/>
    <w:rsid w:val="00BD65FD"/>
    <w:rsid w:val="00BF7B67"/>
    <w:rsid w:val="00C23117"/>
    <w:rsid w:val="00C73963"/>
    <w:rsid w:val="00C908DF"/>
    <w:rsid w:val="00D434A9"/>
    <w:rsid w:val="00D71C90"/>
    <w:rsid w:val="00DA221A"/>
    <w:rsid w:val="00E53B3A"/>
    <w:rsid w:val="00E91A9F"/>
    <w:rsid w:val="00EA2F0C"/>
    <w:rsid w:val="00F234EE"/>
    <w:rsid w:val="00F30DD1"/>
    <w:rsid w:val="00F926A8"/>
    <w:rsid w:val="00FC690D"/>
    <w:rsid w:val="00FD4F6B"/>
    <w:rsid w:val="00FE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6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60A9"/>
    <w:rPr>
      <w:color w:val="0000FF"/>
      <w:u w:val="single"/>
    </w:rPr>
  </w:style>
  <w:style w:type="character" w:styleId="a6">
    <w:name w:val="Emphasis"/>
    <w:basedOn w:val="a0"/>
    <w:uiPriority w:val="20"/>
    <w:qFormat/>
    <w:rsid w:val="008660A9"/>
    <w:rPr>
      <w:i/>
      <w:iCs/>
    </w:rPr>
  </w:style>
  <w:style w:type="paragraph" w:styleId="a7">
    <w:name w:val="List Paragraph"/>
    <w:basedOn w:val="a"/>
    <w:uiPriority w:val="34"/>
    <w:qFormat/>
    <w:rsid w:val="00F234E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8963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96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Подпись к таблице (2)_"/>
    <w:basedOn w:val="a0"/>
    <w:link w:val="20"/>
    <w:locked/>
    <w:rsid w:val="0089638B"/>
    <w:rPr>
      <w:b/>
      <w:bCs/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9638B"/>
    <w:pPr>
      <w:shd w:val="clear" w:color="auto" w:fill="FFFFFF"/>
      <w:spacing w:after="0" w:line="240" w:lineRule="atLeast"/>
    </w:pPr>
    <w:rPr>
      <w:b/>
      <w:bCs/>
      <w:sz w:val="21"/>
      <w:szCs w:val="21"/>
    </w:rPr>
  </w:style>
  <w:style w:type="character" w:customStyle="1" w:styleId="aa">
    <w:name w:val="Основной текст Знак"/>
    <w:basedOn w:val="a0"/>
    <w:link w:val="ab"/>
    <w:locked/>
    <w:rsid w:val="0089638B"/>
    <w:rPr>
      <w:sz w:val="21"/>
      <w:szCs w:val="21"/>
      <w:shd w:val="clear" w:color="auto" w:fill="FFFFFF"/>
    </w:rPr>
  </w:style>
  <w:style w:type="paragraph" w:styleId="ab">
    <w:name w:val="Body Text"/>
    <w:basedOn w:val="a"/>
    <w:link w:val="aa"/>
    <w:rsid w:val="0089638B"/>
    <w:pPr>
      <w:shd w:val="clear" w:color="auto" w:fill="FFFFFF"/>
      <w:spacing w:after="0" w:line="240" w:lineRule="exact"/>
      <w:jc w:val="both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89638B"/>
  </w:style>
  <w:style w:type="character" w:customStyle="1" w:styleId="ff8">
    <w:name w:val="ff8"/>
    <w:basedOn w:val="a0"/>
    <w:rsid w:val="00FE7E9E"/>
  </w:style>
  <w:style w:type="character" w:customStyle="1" w:styleId="ff1">
    <w:name w:val="ff1"/>
    <w:basedOn w:val="a0"/>
    <w:rsid w:val="00FE7E9E"/>
  </w:style>
  <w:style w:type="character" w:customStyle="1" w:styleId="ac">
    <w:name w:val="_"/>
    <w:basedOn w:val="a0"/>
    <w:rsid w:val="00FE7E9E"/>
  </w:style>
  <w:style w:type="character" w:customStyle="1" w:styleId="ff3">
    <w:name w:val="ff3"/>
    <w:basedOn w:val="a0"/>
    <w:rsid w:val="00FE7E9E"/>
  </w:style>
  <w:style w:type="paragraph" w:styleId="ad">
    <w:name w:val="Balloon Text"/>
    <w:basedOn w:val="a"/>
    <w:link w:val="ae"/>
    <w:uiPriority w:val="99"/>
    <w:semiHidden/>
    <w:unhideWhenUsed/>
    <w:rsid w:val="0044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2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2021-11-18T08:45:00Z</cp:lastPrinted>
  <dcterms:created xsi:type="dcterms:W3CDTF">2021-11-13T12:14:00Z</dcterms:created>
  <dcterms:modified xsi:type="dcterms:W3CDTF">2021-11-18T18:40:00Z</dcterms:modified>
</cp:coreProperties>
</file>