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B196" w14:textId="77777777" w:rsidR="00A020F7" w:rsidRDefault="00A020F7" w:rsidP="00A020F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E87">
        <w:rPr>
          <w:rFonts w:ascii="Times New Roman" w:eastAsia="Times New Roman" w:hAnsi="Times New Roman"/>
          <w:sz w:val="24"/>
          <w:szCs w:val="24"/>
          <w:lang w:eastAsia="ru-RU"/>
        </w:rPr>
        <w:t>Приложение 6</w:t>
      </w:r>
    </w:p>
    <w:p w14:paraId="131A39BF" w14:textId="7543E5B9" w:rsidR="00A020F7" w:rsidRDefault="00A020F7" w:rsidP="00A020F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Определение качественного состава молока.</w:t>
      </w:r>
    </w:p>
    <w:p w14:paraId="48D0DD85" w14:textId="0FCF2623" w:rsidR="00A020F7" w:rsidRDefault="00A020F7" w:rsidP="00A020F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D582DA" w14:textId="440718F9" w:rsidR="00A020F7" w:rsidRDefault="00A020F7" w:rsidP="00A020F7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A020F7">
        <w:rPr>
          <w:rFonts w:ascii="Times New Roman" w:eastAsia="Times New Roman" w:hAnsi="Times New Roman"/>
          <w:sz w:val="24"/>
          <w:szCs w:val="24"/>
          <w:lang w:eastAsia="ru-RU"/>
        </w:rPr>
        <w:t xml:space="preserve">Опыт №1. </w:t>
      </w:r>
      <w:r w:rsidRPr="00A020F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Определение жира в молоке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  <w:r w:rsidRPr="00A020F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5F55D422" w14:textId="2E32553A" w:rsidR="003145C4" w:rsidRPr="003145C4" w:rsidRDefault="003145C4" w:rsidP="00A020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45C4">
        <w:rPr>
          <w:rFonts w:ascii="Times New Roman" w:eastAsia="Times New Roman" w:hAnsi="Times New Roman"/>
          <w:sz w:val="24"/>
          <w:szCs w:val="24"/>
          <w:lang w:eastAsia="ru-RU"/>
        </w:rPr>
        <w:t xml:space="preserve">Оборудование: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фильтр, линейка, пипетка.</w:t>
      </w:r>
    </w:p>
    <w:p w14:paraId="197BDBD3" w14:textId="77777777" w:rsidR="003D42A2" w:rsidRDefault="00A020F7" w:rsidP="00A020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0F7">
        <w:rPr>
          <w:rFonts w:ascii="Times New Roman" w:eastAsia="Times New Roman" w:hAnsi="Times New Roman"/>
          <w:sz w:val="24"/>
          <w:szCs w:val="24"/>
          <w:lang w:eastAsia="ru-RU"/>
        </w:rPr>
        <w:t xml:space="preserve">Жир не смешивается с водой. В молоке жир не отделяется сразу от воды, его можно увидеть, только, если молоко долго стоит. Тогда жир всплывет на поверхность. Это сливки. Молочный жир находится в молоке в виде шариков, которые образуют с водой эмульсию типа «масло в воде». Жировые шарики защищены прочными упругими оболочками из белка, поэтому и не слипаются. </w:t>
      </w:r>
    </w:p>
    <w:p w14:paraId="3909C029" w14:textId="3FACEFBD" w:rsidR="00A020F7" w:rsidRDefault="00A020F7" w:rsidP="00A020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0F7">
        <w:rPr>
          <w:rFonts w:ascii="Times New Roman" w:eastAsia="Times New Roman" w:hAnsi="Times New Roman"/>
          <w:sz w:val="24"/>
          <w:szCs w:val="24"/>
          <w:lang w:eastAsia="ru-RU"/>
        </w:rPr>
        <w:t>На фильтровальную бумагу нанес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ите</w:t>
      </w:r>
      <w:r w:rsidRPr="00A020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каплю </w:t>
      </w:r>
      <w:r w:rsidRPr="00A020F7">
        <w:rPr>
          <w:rFonts w:ascii="Times New Roman" w:eastAsia="Times New Roman" w:hAnsi="Times New Roman"/>
          <w:sz w:val="24"/>
          <w:szCs w:val="24"/>
          <w:lang w:eastAsia="ru-RU"/>
        </w:rPr>
        <w:t>образца молока. Когда 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020F7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подсохн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A020F7">
        <w:rPr>
          <w:rFonts w:ascii="Times New Roman" w:eastAsia="Times New Roman" w:hAnsi="Times New Roman"/>
          <w:sz w:val="24"/>
          <w:szCs w:val="24"/>
          <w:lang w:eastAsia="ru-RU"/>
        </w:rPr>
        <w:t>т, измер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ьте </w:t>
      </w:r>
      <w:r w:rsidRPr="00A020F7">
        <w:rPr>
          <w:rFonts w:ascii="Times New Roman" w:eastAsia="Times New Roman" w:hAnsi="Times New Roman"/>
          <w:sz w:val="24"/>
          <w:szCs w:val="24"/>
          <w:lang w:eastAsia="ru-RU"/>
        </w:rPr>
        <w:t xml:space="preserve">линейкой диаметр пятна. Чем он больше, тем больше содержание жира в молоке.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8760770" w14:textId="0B1E0EFD" w:rsidR="003D42A2" w:rsidRDefault="003D42A2" w:rsidP="00A020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Полученные данные занесите в таблицу.</w:t>
      </w:r>
    </w:p>
    <w:p w14:paraId="1B31AF31" w14:textId="77777777" w:rsidR="003D42A2" w:rsidRDefault="003D42A2" w:rsidP="00A020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403185" w14:textId="03345993" w:rsidR="003D42A2" w:rsidRPr="003D42A2" w:rsidRDefault="003D42A2" w:rsidP="003D42A2">
      <w:pPr>
        <w:pStyle w:val="a3"/>
        <w:spacing w:before="0" w:beforeAutospacing="0" w:after="0" w:afterAutospacing="0"/>
        <w:jc w:val="both"/>
      </w:pPr>
      <w:r>
        <w:t xml:space="preserve">Опыт 2. </w:t>
      </w:r>
      <w:r w:rsidRPr="003D42A2">
        <w:rPr>
          <w:i/>
          <w:iCs/>
        </w:rPr>
        <w:t>Просмотр жировых шариков под микроскопом</w:t>
      </w:r>
      <w:r w:rsidR="003145C4">
        <w:rPr>
          <w:i/>
          <w:iCs/>
        </w:rPr>
        <w:t xml:space="preserve"> и определение числа жировых шариков.</w:t>
      </w:r>
    </w:p>
    <w:p w14:paraId="46B8AB8F" w14:textId="650F055E" w:rsidR="003D42A2" w:rsidRPr="003D42A2" w:rsidRDefault="003145C4" w:rsidP="003D42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45C4">
        <w:rPr>
          <w:rFonts w:ascii="Times New Roman" w:eastAsia="Times New Roman" w:hAnsi="Times New Roman"/>
          <w:sz w:val="24"/>
          <w:szCs w:val="24"/>
          <w:lang w:eastAsia="ru-RU"/>
        </w:rPr>
        <w:t>Оборудование</w:t>
      </w:r>
      <w:r w:rsidR="003D42A2" w:rsidRPr="003D42A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Цифровой микроскоп, </w:t>
      </w:r>
      <w:r w:rsidR="003D42A2" w:rsidRPr="003D42A2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предметные и покровные стекла, стаканы на 50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мл</w:t>
      </w:r>
      <w:r w:rsidR="003D42A2" w:rsidRPr="003D42A2">
        <w:rPr>
          <w:rFonts w:ascii="Times New Roman" w:eastAsia="Times New Roman" w:hAnsi="Times New Roman"/>
          <w:sz w:val="24"/>
          <w:szCs w:val="24"/>
          <w:lang w:eastAsia="ru-RU"/>
        </w:rPr>
        <w:t xml:space="preserve">, пипетки на 5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мл</w:t>
      </w:r>
      <w:r w:rsidR="003D42A2" w:rsidRPr="003D42A2">
        <w:rPr>
          <w:rFonts w:ascii="Times New Roman" w:eastAsia="Times New Roman" w:hAnsi="Times New Roman"/>
          <w:sz w:val="24"/>
          <w:szCs w:val="24"/>
          <w:lang w:eastAsia="ru-RU"/>
        </w:rPr>
        <w:t xml:space="preserve">, цилиндр на 50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мл,</w:t>
      </w:r>
      <w:r w:rsidRPr="003145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D42A2">
        <w:rPr>
          <w:rFonts w:ascii="Times New Roman" w:eastAsia="Times New Roman" w:hAnsi="Times New Roman"/>
          <w:sz w:val="24"/>
          <w:szCs w:val="24"/>
          <w:lang w:eastAsia="ru-RU"/>
        </w:rPr>
        <w:t>счетные камеры Горяева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D42A2">
        <w:rPr>
          <w:rFonts w:ascii="Times New Roman" w:eastAsia="Times New Roman" w:hAnsi="Times New Roman"/>
          <w:sz w:val="24"/>
          <w:szCs w:val="24"/>
          <w:lang w:eastAsia="ru-RU"/>
        </w:rPr>
        <w:t xml:space="preserve">мерная колба на 250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мл, </w:t>
      </w:r>
      <w:r w:rsidRPr="003D42A2">
        <w:rPr>
          <w:rFonts w:ascii="Times New Roman" w:eastAsia="Times New Roman" w:hAnsi="Times New Roman"/>
          <w:sz w:val="24"/>
          <w:szCs w:val="24"/>
          <w:lang w:eastAsia="ru-RU"/>
        </w:rPr>
        <w:t xml:space="preserve">пипетки на I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мл, стеклянная палочка.</w:t>
      </w:r>
    </w:p>
    <w:p w14:paraId="5BD82173" w14:textId="77777777" w:rsidR="003145C4" w:rsidRDefault="003D42A2" w:rsidP="003145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2A2">
        <w:rPr>
          <w:rFonts w:ascii="Times New Roman" w:eastAsia="Times New Roman" w:hAnsi="Times New Roman"/>
          <w:sz w:val="24"/>
          <w:szCs w:val="24"/>
          <w:lang w:eastAsia="ru-RU"/>
        </w:rPr>
        <w:t xml:space="preserve">В стакане смешать 5 </w:t>
      </w:r>
      <w:r w:rsidR="003145C4">
        <w:rPr>
          <w:rFonts w:ascii="Times New Roman" w:eastAsia="Times New Roman" w:hAnsi="Times New Roman"/>
          <w:sz w:val="24"/>
          <w:szCs w:val="24"/>
          <w:lang w:eastAsia="ru-RU"/>
        </w:rPr>
        <w:t>мл</w:t>
      </w:r>
      <w:r w:rsidRPr="003D42A2">
        <w:rPr>
          <w:rFonts w:ascii="Times New Roman" w:eastAsia="Times New Roman" w:hAnsi="Times New Roman"/>
          <w:sz w:val="24"/>
          <w:szCs w:val="24"/>
          <w:lang w:eastAsia="ru-RU"/>
        </w:rPr>
        <w:t xml:space="preserve"> исследуемого молока с 25 </w:t>
      </w:r>
      <w:r w:rsidR="003145C4">
        <w:rPr>
          <w:rFonts w:ascii="Times New Roman" w:eastAsia="Times New Roman" w:hAnsi="Times New Roman"/>
          <w:sz w:val="24"/>
          <w:szCs w:val="24"/>
          <w:lang w:eastAsia="ru-RU"/>
        </w:rPr>
        <w:t>мл</w:t>
      </w:r>
      <w:r w:rsidRPr="003D42A2">
        <w:rPr>
          <w:rFonts w:ascii="Times New Roman" w:eastAsia="Times New Roman" w:hAnsi="Times New Roman"/>
          <w:sz w:val="24"/>
          <w:szCs w:val="24"/>
          <w:lang w:eastAsia="ru-RU"/>
        </w:rPr>
        <w:t xml:space="preserve"> дистиллированной воды. Стеклянной палочкой перенести каплю разбавленного молока на предметное стекло и покрыть покровным стеклом. Препарат поместить на столик микроскопа и рассмот</w:t>
      </w:r>
      <w:r w:rsidRPr="003D42A2">
        <w:rPr>
          <w:rFonts w:ascii="Times New Roman" w:eastAsia="Times New Roman" w:hAnsi="Times New Roman"/>
          <w:sz w:val="24"/>
          <w:szCs w:val="24"/>
          <w:lang w:eastAsia="ru-RU"/>
        </w:rPr>
        <w:softHyphen/>
        <w:t>реть. Сравнить размеры жировых шариков, видимых в поле зрения.</w:t>
      </w:r>
    </w:p>
    <w:p w14:paraId="359A6AAF" w14:textId="3CA016A2" w:rsidR="003D42A2" w:rsidRDefault="003D42A2" w:rsidP="003145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2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145C4">
        <w:rPr>
          <w:rFonts w:ascii="Times New Roman" w:eastAsia="Times New Roman" w:hAnsi="Times New Roman"/>
          <w:sz w:val="24"/>
          <w:szCs w:val="24"/>
          <w:lang w:eastAsia="ru-RU"/>
        </w:rPr>
        <w:t>Отметить в таблице.</w:t>
      </w:r>
    </w:p>
    <w:p w14:paraId="64912249" w14:textId="77777777" w:rsidR="003145C4" w:rsidRPr="003D42A2" w:rsidRDefault="003145C4" w:rsidP="003145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AC1EC0" w14:textId="026D953E" w:rsidR="003D42A2" w:rsidRPr="003D42A2" w:rsidRDefault="003D42A2" w:rsidP="003145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2A2">
        <w:rPr>
          <w:rFonts w:ascii="Times New Roman" w:eastAsia="Times New Roman" w:hAnsi="Times New Roman"/>
          <w:sz w:val="24"/>
          <w:szCs w:val="24"/>
          <w:lang w:eastAsia="ru-RU"/>
        </w:rPr>
        <w:t xml:space="preserve">Число жировых шариков определяют в счетной камере Горяева. Площадь квадратика равна 1,25 мм, сетка разделена на 16 квадратиков. Подсчет ведется при увеличении в 120 раз /объектив 8, окуляр 15/. Молоко тщательно перемешать. В мерную колбу на 250 </w:t>
      </w:r>
      <w:r w:rsidR="003145C4">
        <w:rPr>
          <w:rFonts w:ascii="Times New Roman" w:eastAsia="Times New Roman" w:hAnsi="Times New Roman"/>
          <w:sz w:val="24"/>
          <w:szCs w:val="24"/>
          <w:lang w:eastAsia="ru-RU"/>
        </w:rPr>
        <w:t>мл</w:t>
      </w:r>
      <w:r w:rsidRPr="003D42A2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налить до половины воды, а затем 1</w:t>
      </w:r>
      <w:r w:rsidR="003145C4">
        <w:rPr>
          <w:rFonts w:ascii="Times New Roman" w:eastAsia="Times New Roman" w:hAnsi="Times New Roman"/>
          <w:sz w:val="24"/>
          <w:szCs w:val="24"/>
          <w:lang w:eastAsia="ru-RU"/>
        </w:rPr>
        <w:t xml:space="preserve"> мл</w:t>
      </w:r>
      <w:r w:rsidRPr="003D42A2">
        <w:rPr>
          <w:rFonts w:ascii="Times New Roman" w:eastAsia="Times New Roman" w:hAnsi="Times New Roman"/>
          <w:sz w:val="24"/>
          <w:szCs w:val="24"/>
          <w:lang w:eastAsia="ru-RU"/>
        </w:rPr>
        <w:t xml:space="preserve"> молока. Перемешать и долить до метки водой. Каплю разбавленного молока нанести на сетку камеры, покрыть ее покровным стеклом и оставить в покое на 20 мин. Препарат поместить на столик мик</w:t>
      </w:r>
      <w:r w:rsidRPr="003D42A2">
        <w:rPr>
          <w:rFonts w:ascii="Times New Roman" w:eastAsia="Times New Roman" w:hAnsi="Times New Roman"/>
          <w:sz w:val="24"/>
          <w:szCs w:val="24"/>
          <w:lang w:eastAsia="ru-RU"/>
        </w:rPr>
        <w:softHyphen/>
        <w:t>роскопа и подсчитать число жировых шариков, находящихся в пяти квадратиках, расположенных по диагонали (четыре по углам и один в центре). Площадь каждого квадратика равна 400 мм, глу</w:t>
      </w:r>
      <w:r w:rsidRPr="003D42A2">
        <w:rPr>
          <w:rFonts w:ascii="Times New Roman" w:eastAsia="Times New Roman" w:hAnsi="Times New Roman"/>
          <w:sz w:val="24"/>
          <w:szCs w:val="24"/>
          <w:lang w:eastAsia="ru-RU"/>
        </w:rPr>
        <w:softHyphen/>
        <w:t>бина камеры - 0,1 мм, следовательно, объем всех квадратиков составит 0,004 мм</w:t>
      </w:r>
      <w:r w:rsidRPr="003D42A2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Pr="003D42A2">
        <w:rPr>
          <w:rFonts w:ascii="Times New Roman" w:eastAsia="Times New Roman" w:hAnsi="Times New Roman"/>
          <w:sz w:val="24"/>
          <w:szCs w:val="24"/>
          <w:lang w:eastAsia="ru-RU"/>
        </w:rPr>
        <w:t>. Так как подсчет ведется в пяти квадратах, определяют среднее число шариков в одном квадрате (а) и эту величину умножают на 16. Учитывая, что объем камеры = 0,004 мм</w:t>
      </w:r>
      <w:r w:rsidRPr="003D42A2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Pr="003D42A2">
        <w:rPr>
          <w:rFonts w:ascii="Times New Roman" w:eastAsia="Times New Roman" w:hAnsi="Times New Roman"/>
          <w:sz w:val="24"/>
          <w:szCs w:val="24"/>
          <w:lang w:eastAsia="ru-RU"/>
        </w:rPr>
        <w:t>, и молоко разбавлено в 250 раз, то число жировых шариков в I см</w:t>
      </w:r>
      <w:r w:rsidRPr="003D42A2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Pr="003D42A2">
        <w:rPr>
          <w:rFonts w:ascii="Times New Roman" w:eastAsia="Times New Roman" w:hAnsi="Times New Roman"/>
          <w:sz w:val="24"/>
          <w:szCs w:val="24"/>
          <w:lang w:eastAsia="ru-RU"/>
        </w:rPr>
        <w:t xml:space="preserve"> молока после соответствующее вычислений будет равно:</w:t>
      </w:r>
      <w:r w:rsidR="003145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D42A2">
        <w:rPr>
          <w:rFonts w:ascii="Times New Roman" w:eastAsia="Times New Roman" w:hAnsi="Times New Roman"/>
          <w:sz w:val="24"/>
          <w:szCs w:val="24"/>
          <w:lang w:eastAsia="ru-RU"/>
        </w:rPr>
        <w:t>109 х а.</w:t>
      </w:r>
    </w:p>
    <w:p w14:paraId="345BCA7E" w14:textId="7B462868" w:rsidR="003D42A2" w:rsidRDefault="003145C4" w:rsidP="003D42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Полученные данные запишите в таблицу.</w:t>
      </w:r>
    </w:p>
    <w:p w14:paraId="00C20433" w14:textId="16E6264E" w:rsidR="00A020F7" w:rsidRDefault="00A020F7" w:rsidP="003D42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582C1F" w14:textId="4FA15410" w:rsidR="00FD02E7" w:rsidRDefault="00FD02E7" w:rsidP="003D42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22C97E" w14:textId="0098E542" w:rsidR="00FD02E7" w:rsidRDefault="00FD02E7" w:rsidP="003D42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9FB978" w14:textId="7E9AF5AD" w:rsidR="00FD02E7" w:rsidRDefault="00FD02E7" w:rsidP="003D42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CFE552" w14:textId="579D2B91" w:rsidR="00FD02E7" w:rsidRDefault="00FD02E7" w:rsidP="003D42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9D3D08" w14:textId="023B3034" w:rsidR="00FD02E7" w:rsidRDefault="00FD02E7" w:rsidP="003D42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B4FBA1" w14:textId="412626EF" w:rsidR="00FD02E7" w:rsidRDefault="00FD02E7" w:rsidP="003D42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B06854" w14:textId="5D9F3F9F" w:rsidR="00FD02E7" w:rsidRDefault="00FD02E7" w:rsidP="003D42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58A030" w14:textId="00061AB9" w:rsidR="00FD02E7" w:rsidRDefault="00FD02E7" w:rsidP="003D42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3BD10D" w14:textId="62CF88C8" w:rsidR="00FD02E7" w:rsidRDefault="00FD02E7" w:rsidP="003D42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BF5CD5" w14:textId="1E592887" w:rsidR="00FD02E7" w:rsidRDefault="00FD02E7" w:rsidP="003D42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749204" w14:textId="5C128E86" w:rsidR="00FD02E7" w:rsidRDefault="00FD02E7" w:rsidP="003D42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F29A2C" w14:textId="77777777" w:rsidR="00FD02E7" w:rsidRPr="00A020F7" w:rsidRDefault="00FD02E7" w:rsidP="003D42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1DAC00" w14:textId="3B3C93F8" w:rsidR="00A020F7" w:rsidRPr="00A020F7" w:rsidRDefault="00A020F7" w:rsidP="003D42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0F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Опыт №</w:t>
      </w:r>
      <w:r w:rsidR="003145C4">
        <w:rPr>
          <w:rFonts w:ascii="Times New Roman" w:eastAsia="Times New Roman" w:hAnsi="Times New Roman"/>
          <w:sz w:val="24"/>
          <w:szCs w:val="24"/>
          <w:lang w:eastAsia="ru-RU"/>
        </w:rPr>
        <w:t xml:space="preserve"> 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A020F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Обнаружение белка в молоке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  <w:r w:rsidRPr="00A020F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5DDADC63" w14:textId="6FC12DC8" w:rsidR="00A020F7" w:rsidRDefault="00A020F7" w:rsidP="00A020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А) Биуретовая реакция. </w:t>
      </w:r>
      <w:r w:rsidRPr="00A020F7">
        <w:rPr>
          <w:rFonts w:ascii="Times New Roman" w:eastAsia="Times New Roman" w:hAnsi="Times New Roman"/>
          <w:sz w:val="24"/>
          <w:szCs w:val="24"/>
          <w:lang w:eastAsia="ru-RU"/>
        </w:rPr>
        <w:t>В пробирк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A020F7">
        <w:rPr>
          <w:rFonts w:ascii="Times New Roman" w:eastAsia="Times New Roman" w:hAnsi="Times New Roman"/>
          <w:sz w:val="24"/>
          <w:szCs w:val="24"/>
          <w:lang w:eastAsia="ru-RU"/>
        </w:rPr>
        <w:t xml:space="preserve"> 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лейте</w:t>
      </w:r>
      <w:r w:rsidRPr="00A020F7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несколько миллилитров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образц</w:t>
      </w:r>
      <w:r w:rsidRPr="00A020F7">
        <w:rPr>
          <w:rFonts w:ascii="Times New Roman" w:eastAsia="Times New Roman" w:hAnsi="Times New Roman"/>
          <w:sz w:val="24"/>
          <w:szCs w:val="24"/>
          <w:lang w:eastAsia="ru-RU"/>
        </w:rPr>
        <w:t>а молока и осторожно по стенкам добав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ьте</w:t>
      </w:r>
      <w:r w:rsidRPr="00A020F7">
        <w:rPr>
          <w:rFonts w:ascii="Times New Roman" w:eastAsia="Times New Roman" w:hAnsi="Times New Roman"/>
          <w:sz w:val="24"/>
          <w:szCs w:val="24"/>
          <w:lang w:eastAsia="ru-RU"/>
        </w:rPr>
        <w:t xml:space="preserve"> равный объём слабого раствора медного купороса и немного раствора щелочи. Появилась фиолетовая окраска. Это говорит о наличии белка в исследуемом продукте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т.к. реакция доказывает наличие пептидных связей между остатками аминокислот.</w:t>
      </w:r>
    </w:p>
    <w:p w14:paraId="70E4CF46" w14:textId="15919C87" w:rsidR="00A020F7" w:rsidRDefault="00A020F7" w:rsidP="00A020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Б) Ксантопротеиновая реакция. К молоку добавьте концентрированную азотную кислоту (осторожно!), нагрейте пробирку. Появление желтого осадка доказывает наличие ароматических остатков аминокислот.</w:t>
      </w:r>
    </w:p>
    <w:p w14:paraId="64268304" w14:textId="08A79E32" w:rsidR="00A020F7" w:rsidRDefault="00A020F7" w:rsidP="00A020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В) Цистеиновая реакция. При добавлении к молоку раствора соли свинца и нагревании образуется черный осадок, доказывающий наличие серосодержащих остатков аминокислот.</w:t>
      </w:r>
    </w:p>
    <w:p w14:paraId="2DD03E2B" w14:textId="77777777" w:rsidR="00A020F7" w:rsidRPr="00A020F7" w:rsidRDefault="00A020F7" w:rsidP="00A020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80B1D2" w14:textId="78EC28CD" w:rsidR="00A020F7" w:rsidRPr="00A020F7" w:rsidRDefault="00A020F7" w:rsidP="00A020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0F7">
        <w:rPr>
          <w:rFonts w:ascii="Times New Roman" w:eastAsia="Times New Roman" w:hAnsi="Times New Roman"/>
          <w:sz w:val="24"/>
          <w:szCs w:val="24"/>
          <w:lang w:eastAsia="ru-RU"/>
        </w:rPr>
        <w:t>Опыт №</w:t>
      </w:r>
      <w:r w:rsidR="00FD02E7">
        <w:rPr>
          <w:rFonts w:ascii="Times New Roman" w:eastAsia="Times New Roman" w:hAnsi="Times New Roman"/>
          <w:sz w:val="24"/>
          <w:szCs w:val="24"/>
          <w:lang w:eastAsia="ru-RU"/>
        </w:rPr>
        <w:t xml:space="preserve"> 4</w:t>
      </w:r>
      <w:r w:rsidRPr="00A020F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020F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Определение наличия казеина в молоке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  <w:r w:rsidRPr="00A020F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6B5CA02C" w14:textId="77777777" w:rsidR="00A020F7" w:rsidRDefault="00A020F7" w:rsidP="00A020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0F7">
        <w:rPr>
          <w:rFonts w:ascii="Times New Roman" w:eastAsia="Times New Roman" w:hAnsi="Times New Roman"/>
          <w:sz w:val="24"/>
          <w:szCs w:val="24"/>
          <w:lang w:eastAsia="ru-RU"/>
        </w:rPr>
        <w:t xml:space="preserve">В молоке содержится несколько видов белка. Основной белок – это казеин. Именно из казеина образуется творог. Когда молоко свежее, все белки находятся в растворенном виде. Но если молоко прокисло, то оно стало более густым – превратилось в простоквашу. </w:t>
      </w:r>
    </w:p>
    <w:p w14:paraId="32CB37CE" w14:textId="4B6FFBBB" w:rsidR="00A020F7" w:rsidRDefault="00A020F7" w:rsidP="003D42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Налейте</w:t>
      </w:r>
      <w:r w:rsidRPr="00A020F7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пробирки молоко и добав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ьте</w:t>
      </w:r>
      <w:r w:rsidRPr="00A020F7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несколько капель уксусной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кислоты</w:t>
      </w:r>
      <w:r w:rsidRPr="00A020F7">
        <w:rPr>
          <w:rFonts w:ascii="Times New Roman" w:eastAsia="Times New Roman" w:hAnsi="Times New Roman"/>
          <w:sz w:val="24"/>
          <w:szCs w:val="24"/>
          <w:lang w:eastAsia="ru-RU"/>
        </w:rPr>
        <w:t>, перемеша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йте. Образуются </w:t>
      </w:r>
      <w:r w:rsidRPr="00A020F7">
        <w:rPr>
          <w:rFonts w:ascii="Times New Roman" w:eastAsia="Times New Roman" w:hAnsi="Times New Roman"/>
          <w:sz w:val="24"/>
          <w:szCs w:val="24"/>
          <w:lang w:eastAsia="ru-RU"/>
        </w:rPr>
        <w:t>белы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A020F7">
        <w:rPr>
          <w:rFonts w:ascii="Times New Roman" w:eastAsia="Times New Roman" w:hAnsi="Times New Roman"/>
          <w:sz w:val="24"/>
          <w:szCs w:val="24"/>
          <w:lang w:eastAsia="ru-RU"/>
        </w:rPr>
        <w:t xml:space="preserve"> хлопь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A020F7">
        <w:rPr>
          <w:rFonts w:ascii="Times New Roman" w:eastAsia="Times New Roman" w:hAnsi="Times New Roman"/>
          <w:sz w:val="24"/>
          <w:szCs w:val="24"/>
          <w:lang w:eastAsia="ru-RU"/>
        </w:rPr>
        <w:t xml:space="preserve">. Это казеин. </w:t>
      </w:r>
    </w:p>
    <w:p w14:paraId="361308E3" w14:textId="77777777" w:rsidR="00A020F7" w:rsidRPr="00A020F7" w:rsidRDefault="00A020F7" w:rsidP="00A020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28AC55" w14:textId="53CD54B3" w:rsidR="00A020F7" w:rsidRPr="00A020F7" w:rsidRDefault="00A020F7" w:rsidP="00A020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0F7">
        <w:rPr>
          <w:rFonts w:ascii="Times New Roman" w:eastAsia="Times New Roman" w:hAnsi="Times New Roman"/>
          <w:sz w:val="24"/>
          <w:szCs w:val="24"/>
          <w:lang w:eastAsia="ru-RU"/>
        </w:rPr>
        <w:t>Опыт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D02E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020F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020F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Обнаружение белка в сыворотке</w:t>
      </w:r>
    </w:p>
    <w:p w14:paraId="68681231" w14:textId="11F9487B" w:rsidR="00A020F7" w:rsidRDefault="00A020F7" w:rsidP="00A020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0F7">
        <w:rPr>
          <w:rFonts w:ascii="Times New Roman" w:eastAsia="Times New Roman" w:hAnsi="Times New Roman"/>
          <w:sz w:val="24"/>
          <w:szCs w:val="24"/>
          <w:lang w:eastAsia="ru-RU"/>
        </w:rPr>
        <w:t>Когда образуется осадок казеина, то в жидкой части – сыворотке остаются другие белки и лактоза. Чтобы получить сыворотку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020F7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надо отфильтровать осадок.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35E58B3" w14:textId="76CA296C" w:rsidR="00A020F7" w:rsidRPr="00A020F7" w:rsidRDefault="00A020F7" w:rsidP="00A020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помощью биуретовой реакции докажем наличие белков в сыворотке молока.</w:t>
      </w:r>
    </w:p>
    <w:p w14:paraId="7B8ECF6B" w14:textId="77777777" w:rsidR="00A020F7" w:rsidRPr="00A020F7" w:rsidRDefault="00A020F7" w:rsidP="00A020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4568C9" w14:textId="6E5723EB" w:rsidR="00A020F7" w:rsidRPr="00A020F7" w:rsidRDefault="00A020F7" w:rsidP="00A020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20F7">
        <w:rPr>
          <w:rFonts w:ascii="Times New Roman" w:eastAsia="Times New Roman" w:hAnsi="Times New Roman"/>
          <w:sz w:val="24"/>
          <w:szCs w:val="24"/>
          <w:lang w:eastAsia="ru-RU"/>
        </w:rPr>
        <w:t>Опыт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D02E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9D1000" w:rsidRPr="00A020F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D1000" w:rsidRPr="00A020F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Обнаружение</w:t>
      </w:r>
      <w:r w:rsidRPr="00A020F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углеводов в молоке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  <w:r w:rsidRPr="00A020F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58166771" w14:textId="238DBBCE" w:rsidR="009D1000" w:rsidRDefault="009D1000" w:rsidP="009D100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D1000">
        <w:rPr>
          <w:rFonts w:ascii="Times New Roman" w:hAnsi="Times New Roman"/>
          <w:sz w:val="24"/>
          <w:szCs w:val="24"/>
        </w:rPr>
        <w:t>В чистую пробирку налить 2 мл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1000">
        <w:rPr>
          <w:rFonts w:ascii="Times New Roman" w:hAnsi="Times New Roman"/>
          <w:sz w:val="24"/>
          <w:szCs w:val="24"/>
        </w:rPr>
        <w:t xml:space="preserve">аммиачного раствора нитрата серебра, прилить 5-10 капель </w:t>
      </w:r>
      <w:r>
        <w:rPr>
          <w:rFonts w:ascii="Times New Roman" w:hAnsi="Times New Roman"/>
          <w:sz w:val="24"/>
          <w:szCs w:val="24"/>
        </w:rPr>
        <w:t>молока</w:t>
      </w:r>
      <w:r w:rsidRPr="009D1000">
        <w:rPr>
          <w:rFonts w:ascii="Times New Roman" w:hAnsi="Times New Roman"/>
          <w:sz w:val="24"/>
          <w:szCs w:val="24"/>
        </w:rPr>
        <w:t xml:space="preserve">. Осторожно нагреть смесь. </w:t>
      </w:r>
    </w:p>
    <w:p w14:paraId="01C4334B" w14:textId="79FB5FE7" w:rsidR="009D1000" w:rsidRDefault="00FD02E7" w:rsidP="009D100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5D430F" wp14:editId="5DBAD812">
            <wp:simplePos x="0" y="0"/>
            <wp:positionH relativeFrom="margin">
              <wp:align>left</wp:align>
            </wp:positionH>
            <wp:positionV relativeFrom="paragraph">
              <wp:posOffset>288290</wp:posOffset>
            </wp:positionV>
            <wp:extent cx="5838825" cy="904875"/>
            <wp:effectExtent l="0" t="0" r="9525" b="9525"/>
            <wp:wrapTight wrapText="bothSides">
              <wp:wrapPolygon edited="0">
                <wp:start x="0" y="0"/>
                <wp:lineTo x="0" y="21373"/>
                <wp:lineTo x="21565" y="21373"/>
                <wp:lineTo x="215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7" t="44042" r="14217" b="31371"/>
                    <a:stretch/>
                  </pic:blipFill>
                  <pic:spPr bwMode="auto">
                    <a:xfrm>
                      <a:off x="0" y="0"/>
                      <a:ext cx="5838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000">
        <w:rPr>
          <w:rFonts w:ascii="Times New Roman" w:hAnsi="Times New Roman"/>
          <w:sz w:val="24"/>
          <w:szCs w:val="24"/>
        </w:rPr>
        <w:t>Образование металлического серебра доказывает наличие глюкозы в молоке.</w:t>
      </w:r>
    </w:p>
    <w:p w14:paraId="3761D3DF" w14:textId="05A0842D" w:rsidR="009D1000" w:rsidRDefault="009D1000" w:rsidP="009D100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991F2C" w14:textId="77777777" w:rsidR="009D1000" w:rsidRDefault="009D1000" w:rsidP="009D100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5D9EAD" w14:textId="64000ABF" w:rsidR="00507CE2" w:rsidRDefault="009D1000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0A923EA" w14:textId="760649A2" w:rsidR="00FD02E7" w:rsidRDefault="00FD02E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43B340" w14:textId="42409191" w:rsidR="00FD02E7" w:rsidRDefault="00FD02E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1D300F" w14:textId="74C974C1" w:rsidR="00FD02E7" w:rsidRDefault="00FD02E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9110FD" w14:textId="2B45A3EF" w:rsidR="00FD02E7" w:rsidRDefault="00FD02E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AEE290" w14:textId="353686E1" w:rsidR="00FD02E7" w:rsidRDefault="00FD02E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E1340B" w14:textId="6596365A" w:rsidR="00FD02E7" w:rsidRDefault="00FD02E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B008EA" w14:textId="5252DA44" w:rsidR="00FD02E7" w:rsidRDefault="00FD02E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8C33B3" w14:textId="50A8416D" w:rsidR="00FD02E7" w:rsidRDefault="00FD02E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350270" w14:textId="77777777" w:rsidR="00FD02E7" w:rsidRPr="007B5374" w:rsidRDefault="00FD02E7" w:rsidP="00FD02E7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Опыт 7</w:t>
      </w:r>
      <w:r w:rsidRPr="007B53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. Определение </w:t>
      </w:r>
      <w:r w:rsidRPr="00FD02E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содержани</w:t>
      </w:r>
      <w:r w:rsidRPr="007B53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я</w:t>
      </w:r>
      <w:r w:rsidRPr="00FD02E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ионов Fe</w:t>
      </w:r>
      <w:r w:rsidRPr="00FD02E7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  <w:t>3+</w:t>
      </w:r>
      <w:r w:rsidRPr="00FD02E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 Сu</w:t>
      </w:r>
      <w:r w:rsidRPr="00FD02E7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  <w:t>2+</w:t>
      </w:r>
      <w:r w:rsidRPr="00FD02E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 Со</w:t>
      </w:r>
      <w:r w:rsidRPr="00FD02E7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  <w:t>2+</w:t>
      </w:r>
      <w:r w:rsidRPr="00FD02E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 Ni</w:t>
      </w:r>
      <w:r w:rsidRPr="00FD02E7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  <w:t>2+</w:t>
      </w:r>
      <w:r w:rsidRPr="007B53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</w:p>
    <w:p w14:paraId="5E2FF0EE" w14:textId="5DB6D7E4" w:rsidR="00FD02E7" w:rsidRPr="00FD02E7" w:rsidRDefault="00FD02E7" w:rsidP="00FD02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>Оборудование: химические стаканы, мерные цилиндры, фарфоровые чашки, спиртовки, лабораторные штативы, пульверизаторы, капилляры</w:t>
      </w:r>
      <w:r w:rsidR="007B5374">
        <w:rPr>
          <w:rFonts w:ascii="Times New Roman" w:eastAsia="Times New Roman" w:hAnsi="Times New Roman"/>
          <w:sz w:val="24"/>
          <w:szCs w:val="24"/>
          <w:lang w:eastAsia="ru-RU"/>
        </w:rPr>
        <w:t xml:space="preserve"> (инсулиновые шприцы)</w:t>
      </w: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>, пластины Силуфол</w:t>
      </w:r>
      <w:r w:rsidR="007B5374"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прямоугольники из фильтровальной бумаги)</w:t>
      </w: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703AB68C" w14:textId="54EC4952" w:rsidR="00FD02E7" w:rsidRPr="00FD02E7" w:rsidRDefault="007B5374" w:rsidP="00FD02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FD02E7" w:rsidRPr="00FD02E7">
        <w:rPr>
          <w:rFonts w:ascii="Times New Roman" w:eastAsia="Times New Roman" w:hAnsi="Times New Roman"/>
          <w:sz w:val="24"/>
          <w:szCs w:val="24"/>
          <w:lang w:eastAsia="ru-RU"/>
        </w:rPr>
        <w:t>еактивы: 25% раствор аммиака, 10% раствор хлорида железа (III), 10% раствор хлорида меди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D02E7" w:rsidRPr="00FD02E7">
        <w:rPr>
          <w:rFonts w:ascii="Times New Roman" w:eastAsia="Times New Roman" w:hAnsi="Times New Roman"/>
          <w:sz w:val="24"/>
          <w:szCs w:val="24"/>
          <w:lang w:eastAsia="ru-RU"/>
        </w:rPr>
        <w:t>(II), этанол, соляная кислота, 10% раствор гексацианоферрата</w:t>
      </w:r>
      <w:r w:rsidR="002B787F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2B787F" w:rsidRPr="00FD02E7">
        <w:rPr>
          <w:rFonts w:ascii="Times New Roman" w:eastAsia="Times New Roman" w:hAnsi="Times New Roman"/>
          <w:sz w:val="24"/>
          <w:szCs w:val="24"/>
          <w:lang w:eastAsia="ru-RU"/>
        </w:rPr>
        <w:t>II</w:t>
      </w:r>
      <w:r w:rsidR="002B787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FD02E7" w:rsidRPr="00FD02E7">
        <w:rPr>
          <w:rFonts w:ascii="Times New Roman" w:eastAsia="Times New Roman" w:hAnsi="Times New Roman"/>
          <w:sz w:val="24"/>
          <w:szCs w:val="24"/>
          <w:lang w:eastAsia="ru-RU"/>
        </w:rPr>
        <w:t xml:space="preserve"> калия, 10% раствор сульфата кобальта, 10% раствор сульфата никеля, ацетон, молоко.</w:t>
      </w:r>
    </w:p>
    <w:p w14:paraId="1779FBC4" w14:textId="74755902" w:rsidR="00FD02E7" w:rsidRPr="00FD02E7" w:rsidRDefault="007B5374" w:rsidP="007B53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D02E7" w:rsidRPr="00FD02E7">
        <w:rPr>
          <w:rFonts w:ascii="Times New Roman" w:eastAsia="Times New Roman" w:hAnsi="Times New Roman"/>
          <w:sz w:val="24"/>
          <w:szCs w:val="24"/>
          <w:lang w:eastAsia="ru-RU"/>
        </w:rPr>
        <w:t>агреть 50 мл молока в фарфоровой чашке и упарить его до объема 5-10 мл.</w:t>
      </w:r>
    </w:p>
    <w:p w14:paraId="3DBC5F0D" w14:textId="56422273" w:rsidR="00FD02E7" w:rsidRPr="00FD02E7" w:rsidRDefault="00FD02E7" w:rsidP="007B53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>Подготовить пластины</w:t>
      </w:r>
      <w:r w:rsidR="007B5374">
        <w:rPr>
          <w:rFonts w:ascii="Times New Roman" w:eastAsia="Times New Roman" w:hAnsi="Times New Roman"/>
          <w:sz w:val="24"/>
          <w:szCs w:val="24"/>
          <w:lang w:eastAsia="ru-RU"/>
        </w:rPr>
        <w:t xml:space="preserve"> (фильтровальная бумага)</w:t>
      </w: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хроматографирования с незакрепленным слоем силикагеля или использовать готовые пластины. </w:t>
      </w:r>
    </w:p>
    <w:p w14:paraId="7E974F2F" w14:textId="423066C6" w:rsidR="00FD02E7" w:rsidRPr="00FD02E7" w:rsidRDefault="00FD02E7" w:rsidP="007B53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>Определить стартовую линию на пластине, которая должна находиться на расстоянии 1-1,5 см от нижнего края пластины и нанести на неё капиллярами пробы диаметром 2-5 мм (рекомендуется каждую порцию раствора наносить на пластину 2-3 раза в различной дозировке после высыхания предыдущей пробы) на расстоянии 10-15</w:t>
      </w:r>
      <w:r w:rsidR="007B53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>мм:</w:t>
      </w:r>
    </w:p>
    <w:p w14:paraId="0DC5B9A2" w14:textId="77777777" w:rsidR="00FD02E7" w:rsidRPr="00FD02E7" w:rsidRDefault="00FD02E7" w:rsidP="00FD02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>а) молоко, хлорид железа (III);</w:t>
      </w:r>
    </w:p>
    <w:p w14:paraId="756F438E" w14:textId="77777777" w:rsidR="00FD02E7" w:rsidRPr="00FD02E7" w:rsidRDefault="00FD02E7" w:rsidP="00FD02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>б) молоко, хлорид меди (II);</w:t>
      </w:r>
    </w:p>
    <w:p w14:paraId="487F9845" w14:textId="77777777" w:rsidR="00FD02E7" w:rsidRPr="00FD02E7" w:rsidRDefault="00FD02E7" w:rsidP="00FD02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>в) молоко, нитрат кобальта;</w:t>
      </w:r>
    </w:p>
    <w:p w14:paraId="6201684E" w14:textId="77777777" w:rsidR="00FD02E7" w:rsidRPr="00FD02E7" w:rsidRDefault="00FD02E7" w:rsidP="00FD02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>г) молоко, нитрат никеля.</w:t>
      </w:r>
    </w:p>
    <w:p w14:paraId="6B0B5EFC" w14:textId="5A5FE1C2" w:rsidR="00FD02E7" w:rsidRPr="00FD02E7" w:rsidRDefault="00FD02E7" w:rsidP="007B53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>Подготовить для проявления хроматограмм следующие системы растворителей:</w:t>
      </w:r>
    </w:p>
    <w:p w14:paraId="2E47E3E8" w14:textId="77777777" w:rsidR="00FD02E7" w:rsidRPr="00FD02E7" w:rsidRDefault="00FD02E7" w:rsidP="00FD02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>- для ионов Fe</w:t>
      </w:r>
      <w:r w:rsidRPr="00FD02E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3+</w:t>
      </w: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>, Сu</w:t>
      </w:r>
      <w:r w:rsidRPr="00FD02E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2+</w:t>
      </w: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> — этанол и разбавленная вдвое соляная кислота (4:1);</w:t>
      </w:r>
    </w:p>
    <w:p w14:paraId="16FF0696" w14:textId="2B64BB26" w:rsidR="00FD02E7" w:rsidRPr="00FD02E7" w:rsidRDefault="00FD02E7" w:rsidP="00FD02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>- для ионов Со</w:t>
      </w:r>
      <w:r w:rsidRPr="00FD02E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2+</w:t>
      </w: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>, Ni</w:t>
      </w:r>
      <w:r w:rsidRPr="00FD02E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2+</w:t>
      </w: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> — ацетон и 3 н соляная кислота (9:1).</w:t>
      </w:r>
    </w:p>
    <w:p w14:paraId="50AC7106" w14:textId="77777777" w:rsidR="00FD02E7" w:rsidRPr="00FD02E7" w:rsidRDefault="00FD02E7" w:rsidP="007B53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>Полученные смеси налить в камеры (стакан, закрытый стеклом) на высоту 7-10 мм.</w:t>
      </w:r>
    </w:p>
    <w:p w14:paraId="0278C66E" w14:textId="38862EBD" w:rsidR="00FD02E7" w:rsidRPr="00FD02E7" w:rsidRDefault="00FD02E7" w:rsidP="007B53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 xml:space="preserve">В подготовленную камеру для хроматографирования опустить пластины </w:t>
      </w:r>
      <w:r w:rsidR="007B5374">
        <w:rPr>
          <w:rFonts w:ascii="Times New Roman" w:eastAsia="Times New Roman" w:hAnsi="Times New Roman"/>
          <w:sz w:val="24"/>
          <w:szCs w:val="24"/>
          <w:lang w:eastAsia="ru-RU"/>
        </w:rPr>
        <w:t xml:space="preserve">(фильтровальную бумагу) </w:t>
      </w: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>под углом 10-15° от вертикали так, чтобы исключить смывание сорбента; необходимо обращать внимание на то, чтобы нанесенные пятна не были погружены в растворитель.</w:t>
      </w:r>
    </w:p>
    <w:p w14:paraId="6E6115DE" w14:textId="5A7BC8A9" w:rsidR="00FD02E7" w:rsidRPr="00FD02E7" w:rsidRDefault="00FD02E7" w:rsidP="007B53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>Выдержать пластины в растворителе для обнаружения</w:t>
      </w:r>
    </w:p>
    <w:p w14:paraId="1D90D06D" w14:textId="318CFA6F" w:rsidR="00FD02E7" w:rsidRPr="00FD02E7" w:rsidRDefault="00FD02E7" w:rsidP="00FD02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>ионов Fe</w:t>
      </w:r>
      <w:r w:rsidRPr="00FD02E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2+</w:t>
      </w: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>, Сu</w:t>
      </w:r>
      <w:r w:rsidRPr="00FD02E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2+</w:t>
      </w: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 xml:space="preserve"> — в течение </w:t>
      </w:r>
      <w:r w:rsidR="007B5374">
        <w:rPr>
          <w:rFonts w:ascii="Times New Roman" w:eastAsia="Times New Roman" w:hAnsi="Times New Roman"/>
          <w:sz w:val="24"/>
          <w:szCs w:val="24"/>
          <w:lang w:eastAsia="ru-RU"/>
        </w:rPr>
        <w:t xml:space="preserve">до </w:t>
      </w: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>20 минут,</w:t>
      </w:r>
    </w:p>
    <w:p w14:paraId="5798A9DB" w14:textId="328503FD" w:rsidR="00FD02E7" w:rsidRPr="00FD02E7" w:rsidRDefault="00FD02E7" w:rsidP="00FD02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>ионов Со</w:t>
      </w:r>
      <w:r w:rsidRPr="00FD02E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2+</w:t>
      </w: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>, Ni</w:t>
      </w:r>
      <w:r w:rsidRPr="00FD02E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2+</w:t>
      </w: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 xml:space="preserve"> — в течение </w:t>
      </w:r>
      <w:r w:rsidR="007B5374">
        <w:rPr>
          <w:rFonts w:ascii="Times New Roman" w:eastAsia="Times New Roman" w:hAnsi="Times New Roman"/>
          <w:sz w:val="24"/>
          <w:szCs w:val="24"/>
          <w:lang w:eastAsia="ru-RU"/>
        </w:rPr>
        <w:t xml:space="preserve">до </w:t>
      </w: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>25 минут.</w:t>
      </w:r>
    </w:p>
    <w:p w14:paraId="16B9229C" w14:textId="77777777" w:rsidR="00FD02E7" w:rsidRPr="00FD02E7" w:rsidRDefault="00FD02E7" w:rsidP="00FD02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>По истечении данного времени пластины вынуть и просушить</w:t>
      </w:r>
    </w:p>
    <w:p w14:paraId="57716B4D" w14:textId="0CF02747" w:rsidR="00FD02E7" w:rsidRPr="00FD02E7" w:rsidRDefault="00FD02E7" w:rsidP="007B53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>Нанести на пластины с помощью пульверизатора растворы для обнаружения в молоке на хроматограмме</w:t>
      </w:r>
    </w:p>
    <w:p w14:paraId="352E3E64" w14:textId="29606988" w:rsidR="00FD02E7" w:rsidRPr="00FD02E7" w:rsidRDefault="00FD02E7" w:rsidP="00FD02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 xml:space="preserve">ионов </w:t>
      </w:r>
      <w:r w:rsidR="00F14460" w:rsidRPr="00FD02E7">
        <w:rPr>
          <w:rFonts w:ascii="Times New Roman" w:eastAsia="Times New Roman" w:hAnsi="Times New Roman"/>
          <w:sz w:val="24"/>
          <w:szCs w:val="24"/>
          <w:lang w:eastAsia="ru-RU"/>
        </w:rPr>
        <w:t>Fe</w:t>
      </w:r>
      <w:r w:rsidR="00F14460" w:rsidRPr="00FD02E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2+</w:t>
      </w:r>
      <w:r w:rsidR="00F14460" w:rsidRPr="00FD02E7">
        <w:rPr>
          <w:rFonts w:ascii="Times New Roman" w:eastAsia="Times New Roman" w:hAnsi="Times New Roman"/>
          <w:sz w:val="24"/>
          <w:szCs w:val="24"/>
          <w:lang w:eastAsia="ru-RU"/>
        </w:rPr>
        <w:t>, Сu</w:t>
      </w:r>
      <w:r w:rsidR="00F14460" w:rsidRPr="00FD02E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2+</w:t>
      </w:r>
      <w:r w:rsidR="00F14460" w:rsidRPr="00FD02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 xml:space="preserve">— 10% раствор </w:t>
      </w:r>
      <w:r w:rsidR="002B787F" w:rsidRPr="00FD02E7">
        <w:rPr>
          <w:rFonts w:ascii="Times New Roman" w:eastAsia="Times New Roman" w:hAnsi="Times New Roman"/>
          <w:sz w:val="24"/>
          <w:szCs w:val="24"/>
          <w:lang w:eastAsia="ru-RU"/>
        </w:rPr>
        <w:t>гексацианоферрата</w:t>
      </w:r>
      <w:r w:rsidR="002B787F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2B787F" w:rsidRPr="00FD02E7">
        <w:rPr>
          <w:rFonts w:ascii="Times New Roman" w:eastAsia="Times New Roman" w:hAnsi="Times New Roman"/>
          <w:sz w:val="24"/>
          <w:szCs w:val="24"/>
          <w:lang w:eastAsia="ru-RU"/>
        </w:rPr>
        <w:t>II</w:t>
      </w:r>
      <w:r w:rsidR="002B787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2B787F" w:rsidRPr="00FD02E7">
        <w:rPr>
          <w:rFonts w:ascii="Times New Roman" w:eastAsia="Times New Roman" w:hAnsi="Times New Roman"/>
          <w:sz w:val="24"/>
          <w:szCs w:val="24"/>
          <w:lang w:eastAsia="ru-RU"/>
        </w:rPr>
        <w:t xml:space="preserve"> калия</w:t>
      </w: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4A1C5EDD" w14:textId="6E56B930" w:rsidR="00FD02E7" w:rsidRPr="00FD02E7" w:rsidRDefault="00FD02E7" w:rsidP="00FD02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 xml:space="preserve">ионов </w:t>
      </w:r>
      <w:r w:rsidR="00F14460" w:rsidRPr="00FD02E7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r w:rsidR="00F14460" w:rsidRPr="00FD02E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2+</w:t>
      </w:r>
      <w:r w:rsidR="00F14460" w:rsidRPr="00FD02E7">
        <w:rPr>
          <w:rFonts w:ascii="Times New Roman" w:eastAsia="Times New Roman" w:hAnsi="Times New Roman"/>
          <w:sz w:val="24"/>
          <w:szCs w:val="24"/>
          <w:lang w:eastAsia="ru-RU"/>
        </w:rPr>
        <w:t>, Ni</w:t>
      </w:r>
      <w:r w:rsidR="00F14460" w:rsidRPr="00FD02E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2+</w:t>
      </w:r>
      <w:r w:rsidR="00F14460" w:rsidRPr="00FD02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>— 25% раствор аммиака.</w:t>
      </w:r>
    </w:p>
    <w:p w14:paraId="3D702AA3" w14:textId="5F5A7BE2" w:rsidR="00FD02E7" w:rsidRPr="00FD02E7" w:rsidRDefault="00FD02E7" w:rsidP="00F144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>Сделать вывод на основе хроматограмм о содержании ионов в молоке и написать уравнения реакций, прошедших при их обнаружении.</w:t>
      </w:r>
    </w:p>
    <w:p w14:paraId="62E8E7BD" w14:textId="6665DA44" w:rsidR="00FD02E7" w:rsidRPr="00FD02E7" w:rsidRDefault="00F14460" w:rsidP="00F144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Если в</w:t>
      </w:r>
      <w:r w:rsidR="00FD02E7" w:rsidRPr="00FD02E7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результате проявления хроматограмм на пластинах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будут</w:t>
      </w:r>
      <w:r w:rsidR="00FD02E7" w:rsidRPr="00FD02E7">
        <w:rPr>
          <w:rFonts w:ascii="Times New Roman" w:eastAsia="Times New Roman" w:hAnsi="Times New Roman"/>
          <w:sz w:val="24"/>
          <w:szCs w:val="24"/>
          <w:lang w:eastAsia="ru-RU"/>
        </w:rPr>
        <w:t xml:space="preserve"> видны следующие цветовые зоны:</w:t>
      </w:r>
    </w:p>
    <w:p w14:paraId="1C0F2417" w14:textId="6C734156" w:rsidR="00FD02E7" w:rsidRPr="00FD02E7" w:rsidRDefault="00FD02E7" w:rsidP="00FD02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>- синяя, показывающая содержание в пробе ионов Fe</w:t>
      </w:r>
      <w:r w:rsidRPr="00FD02E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3+</w:t>
      </w: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BE84573" w14:textId="77777777" w:rsidR="00FD02E7" w:rsidRPr="00FD02E7" w:rsidRDefault="00FD02E7" w:rsidP="00FD02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>- красно-бурая, показывающая содержание в пробе ионов Сu</w:t>
      </w:r>
      <w:r w:rsidRPr="00FD02E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2+;</w:t>
      </w:r>
    </w:p>
    <w:p w14:paraId="68BCFE01" w14:textId="1C9E69E5" w:rsidR="00FD02E7" w:rsidRPr="00FD02E7" w:rsidRDefault="00FD02E7" w:rsidP="00FD02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>- розовая, показывающая содержание в пробе ионов Со</w:t>
      </w:r>
      <w:r w:rsidRPr="00FD02E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2+</w:t>
      </w: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3569532A" w14:textId="77777777" w:rsidR="00FD02E7" w:rsidRPr="00FD02E7" w:rsidRDefault="00FD02E7" w:rsidP="00FD02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02E7">
        <w:rPr>
          <w:rFonts w:ascii="Times New Roman" w:eastAsia="Times New Roman" w:hAnsi="Times New Roman"/>
          <w:sz w:val="24"/>
          <w:szCs w:val="24"/>
          <w:lang w:eastAsia="ru-RU"/>
        </w:rPr>
        <w:t>- голубая, показывающая содержание в пробе ионов Ni</w:t>
      </w:r>
      <w:r w:rsidRPr="00FD02E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2+.</w:t>
      </w:r>
    </w:p>
    <w:p w14:paraId="77D359F5" w14:textId="70FAC6A8" w:rsidR="00FD02E7" w:rsidRPr="00FD02E7" w:rsidRDefault="00F14460" w:rsidP="00F1446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ширине зон можно предположить каких катионов в молоке больше.  </w:t>
      </w:r>
    </w:p>
    <w:p w14:paraId="41838051" w14:textId="77777777" w:rsidR="00C61943" w:rsidRDefault="0083010E" w:rsidP="00C61943">
      <w:pPr>
        <w:pStyle w:val="2"/>
        <w:spacing w:before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3BAE1B" wp14:editId="6262C0C6">
            <wp:simplePos x="0" y="0"/>
            <wp:positionH relativeFrom="column">
              <wp:posOffset>91440</wp:posOffset>
            </wp:positionH>
            <wp:positionV relativeFrom="paragraph">
              <wp:posOffset>74930</wp:posOffset>
            </wp:positionV>
            <wp:extent cx="1238250" cy="1628775"/>
            <wp:effectExtent l="0" t="0" r="0" b="9525"/>
            <wp:wrapTight wrapText="bothSides">
              <wp:wrapPolygon edited="0">
                <wp:start x="0" y="0"/>
                <wp:lineTo x="0" y="21474"/>
                <wp:lineTo x="21268" y="21474"/>
                <wp:lineTo x="2126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36" t="35076" r="34420" b="16160"/>
                    <a:stretch/>
                  </pic:blipFill>
                  <pic:spPr bwMode="auto">
                    <a:xfrm>
                      <a:off x="0" y="0"/>
                      <a:ext cx="1238250" cy="162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460" w:rsidRPr="00C61943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</w:p>
    <w:p w14:paraId="2F52E18C" w14:textId="77777777" w:rsidR="00C61943" w:rsidRDefault="00C61943" w:rsidP="00C61943">
      <w:pPr>
        <w:pStyle w:val="2"/>
        <w:spacing w:before="0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7A98CE96" w14:textId="6CDE82F5" w:rsidR="005015F1" w:rsidRPr="00C61943" w:rsidRDefault="005015F1" w:rsidP="00C61943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</w:pPr>
      <w:r w:rsidRPr="00C61943">
        <w:rPr>
          <w:rFonts w:ascii="Times New Roman" w:hAnsi="Times New Roman" w:cs="Times New Roman"/>
          <w:color w:val="auto"/>
          <w:sz w:val="24"/>
          <w:szCs w:val="24"/>
          <w:lang w:val="en-US"/>
        </w:rPr>
        <w:t>FeCl</w:t>
      </w:r>
      <w:r w:rsidRPr="00C61943">
        <w:rPr>
          <w:rFonts w:ascii="Times New Roman" w:hAnsi="Times New Roman" w:cs="Times New Roman"/>
          <w:color w:val="auto"/>
          <w:sz w:val="24"/>
          <w:szCs w:val="24"/>
          <w:vertAlign w:val="subscript"/>
          <w:lang w:val="en-US"/>
        </w:rPr>
        <w:t>3</w:t>
      </w:r>
      <w:r w:rsidRPr="00C6194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+ K</w:t>
      </w:r>
      <w:r w:rsidRPr="00C61943">
        <w:rPr>
          <w:rFonts w:ascii="Times New Roman" w:hAnsi="Times New Roman" w:cs="Times New Roman"/>
          <w:color w:val="auto"/>
          <w:sz w:val="24"/>
          <w:szCs w:val="24"/>
          <w:vertAlign w:val="subscript"/>
          <w:lang w:val="en-US"/>
        </w:rPr>
        <w:t>4</w:t>
      </w:r>
      <w:r w:rsidRPr="00C61943">
        <w:rPr>
          <w:rFonts w:ascii="Times New Roman" w:hAnsi="Times New Roman" w:cs="Times New Roman"/>
          <w:color w:val="auto"/>
          <w:sz w:val="24"/>
          <w:szCs w:val="24"/>
          <w:lang w:val="en-US"/>
        </w:rPr>
        <w:t>[Fe(CN)</w:t>
      </w:r>
      <w:r w:rsidRPr="00C61943">
        <w:rPr>
          <w:rFonts w:ascii="Times New Roman" w:hAnsi="Times New Roman" w:cs="Times New Roman"/>
          <w:color w:val="auto"/>
          <w:sz w:val="24"/>
          <w:szCs w:val="24"/>
          <w:vertAlign w:val="subscript"/>
          <w:lang w:val="en-US"/>
        </w:rPr>
        <w:t>6</w:t>
      </w:r>
      <w:r w:rsidRPr="00C61943">
        <w:rPr>
          <w:rFonts w:ascii="Times New Roman" w:hAnsi="Times New Roman" w:cs="Times New Roman"/>
          <w:color w:val="auto"/>
          <w:sz w:val="24"/>
          <w:szCs w:val="24"/>
          <w:lang w:val="en-US"/>
        </w:rPr>
        <w:t>] → KFe[Fe(CN)</w:t>
      </w:r>
      <w:r w:rsidRPr="00C61943">
        <w:rPr>
          <w:rFonts w:ascii="Times New Roman" w:hAnsi="Times New Roman" w:cs="Times New Roman"/>
          <w:color w:val="auto"/>
          <w:sz w:val="24"/>
          <w:szCs w:val="24"/>
          <w:vertAlign w:val="subscript"/>
          <w:lang w:val="en-US"/>
        </w:rPr>
        <w:t>6</w:t>
      </w:r>
      <w:r w:rsidRPr="00C61943">
        <w:rPr>
          <w:rFonts w:ascii="Times New Roman" w:hAnsi="Times New Roman" w:cs="Times New Roman"/>
          <w:color w:val="auto"/>
          <w:sz w:val="24"/>
          <w:szCs w:val="24"/>
          <w:lang w:val="en-US"/>
        </w:rPr>
        <w:t>] + 3KCl</w:t>
      </w:r>
    </w:p>
    <w:p w14:paraId="664143E6" w14:textId="77777777" w:rsidR="005015F1" w:rsidRPr="00C61943" w:rsidRDefault="005015F1" w:rsidP="00C61943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</w:pPr>
      <w:r w:rsidRPr="00C61943">
        <w:rPr>
          <w:rFonts w:ascii="Times New Roman" w:hAnsi="Times New Roman" w:cs="Times New Roman"/>
          <w:color w:val="auto"/>
          <w:sz w:val="24"/>
          <w:szCs w:val="24"/>
          <w:lang w:val="en-US"/>
        </w:rPr>
        <w:t>K</w:t>
      </w:r>
      <w:r w:rsidRPr="00C61943">
        <w:rPr>
          <w:rFonts w:ascii="Times New Roman" w:hAnsi="Times New Roman" w:cs="Times New Roman"/>
          <w:color w:val="auto"/>
          <w:sz w:val="24"/>
          <w:szCs w:val="24"/>
          <w:vertAlign w:val="subscript"/>
          <w:lang w:val="en-US"/>
        </w:rPr>
        <w:t>4</w:t>
      </w:r>
      <w:r w:rsidRPr="00C61943">
        <w:rPr>
          <w:rFonts w:ascii="Times New Roman" w:hAnsi="Times New Roman" w:cs="Times New Roman"/>
          <w:color w:val="auto"/>
          <w:sz w:val="24"/>
          <w:szCs w:val="24"/>
          <w:lang w:val="en-US"/>
        </w:rPr>
        <w:t>[Fe(CN)</w:t>
      </w:r>
      <w:r w:rsidRPr="00C61943">
        <w:rPr>
          <w:rFonts w:ascii="Times New Roman" w:hAnsi="Times New Roman" w:cs="Times New Roman"/>
          <w:color w:val="auto"/>
          <w:sz w:val="24"/>
          <w:szCs w:val="24"/>
          <w:vertAlign w:val="subscript"/>
          <w:lang w:val="en-US"/>
        </w:rPr>
        <w:t>6</w:t>
      </w:r>
      <w:r w:rsidRPr="00C61943">
        <w:rPr>
          <w:rFonts w:ascii="Times New Roman" w:hAnsi="Times New Roman" w:cs="Times New Roman"/>
          <w:color w:val="auto"/>
          <w:sz w:val="24"/>
          <w:szCs w:val="24"/>
          <w:lang w:val="en-US"/>
        </w:rPr>
        <w:t>] + 2CuSO</w:t>
      </w:r>
      <w:r w:rsidRPr="00C61943">
        <w:rPr>
          <w:rFonts w:ascii="Times New Roman" w:hAnsi="Times New Roman" w:cs="Times New Roman"/>
          <w:color w:val="auto"/>
          <w:sz w:val="24"/>
          <w:szCs w:val="24"/>
          <w:vertAlign w:val="subscript"/>
          <w:lang w:val="en-US"/>
        </w:rPr>
        <w:t>4</w:t>
      </w:r>
      <w:r w:rsidRPr="00C6194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→ Cu</w:t>
      </w:r>
      <w:r w:rsidRPr="00C61943">
        <w:rPr>
          <w:rFonts w:ascii="Times New Roman" w:hAnsi="Times New Roman" w:cs="Times New Roman"/>
          <w:color w:val="auto"/>
          <w:sz w:val="24"/>
          <w:szCs w:val="24"/>
          <w:vertAlign w:val="subscript"/>
          <w:lang w:val="en-US"/>
        </w:rPr>
        <w:t>2</w:t>
      </w:r>
      <w:r w:rsidRPr="00C61943">
        <w:rPr>
          <w:rFonts w:ascii="Times New Roman" w:hAnsi="Times New Roman" w:cs="Times New Roman"/>
          <w:color w:val="auto"/>
          <w:sz w:val="24"/>
          <w:szCs w:val="24"/>
          <w:lang w:val="en-US"/>
        </w:rPr>
        <w:t>[Fe(CN)</w:t>
      </w:r>
      <w:r w:rsidRPr="00C61943">
        <w:rPr>
          <w:rFonts w:ascii="Times New Roman" w:hAnsi="Times New Roman" w:cs="Times New Roman"/>
          <w:color w:val="auto"/>
          <w:sz w:val="24"/>
          <w:szCs w:val="24"/>
          <w:vertAlign w:val="subscript"/>
          <w:lang w:val="en-US"/>
        </w:rPr>
        <w:t>6</w:t>
      </w:r>
      <w:r w:rsidRPr="00C61943">
        <w:rPr>
          <w:rFonts w:ascii="Times New Roman" w:hAnsi="Times New Roman" w:cs="Times New Roman"/>
          <w:color w:val="auto"/>
          <w:sz w:val="24"/>
          <w:szCs w:val="24"/>
          <w:lang w:val="en-US"/>
        </w:rPr>
        <w:t>] + 2K</w:t>
      </w:r>
      <w:r w:rsidRPr="00C61943">
        <w:rPr>
          <w:rFonts w:ascii="Times New Roman" w:hAnsi="Times New Roman" w:cs="Times New Roman"/>
          <w:color w:val="auto"/>
          <w:sz w:val="24"/>
          <w:szCs w:val="24"/>
          <w:vertAlign w:val="subscript"/>
          <w:lang w:val="en-US"/>
        </w:rPr>
        <w:t>2</w:t>
      </w:r>
      <w:r w:rsidRPr="00C61943">
        <w:rPr>
          <w:rFonts w:ascii="Times New Roman" w:hAnsi="Times New Roman" w:cs="Times New Roman"/>
          <w:color w:val="auto"/>
          <w:sz w:val="24"/>
          <w:szCs w:val="24"/>
          <w:lang w:val="en-US"/>
        </w:rPr>
        <w:t>SO</w:t>
      </w:r>
      <w:r w:rsidRPr="00C61943">
        <w:rPr>
          <w:rFonts w:ascii="Times New Roman" w:hAnsi="Times New Roman" w:cs="Times New Roman"/>
          <w:color w:val="auto"/>
          <w:sz w:val="24"/>
          <w:szCs w:val="24"/>
          <w:vertAlign w:val="subscript"/>
          <w:lang w:val="en-US"/>
        </w:rPr>
        <w:t>4</w:t>
      </w:r>
    </w:p>
    <w:p w14:paraId="61E2E5E9" w14:textId="476FDD34" w:rsidR="00FD02E7" w:rsidRPr="00C61943" w:rsidRDefault="005015F1" w:rsidP="00C61943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61943">
        <w:rPr>
          <w:rFonts w:ascii="Times New Roman" w:hAnsi="Times New Roman"/>
          <w:sz w:val="24"/>
          <w:szCs w:val="24"/>
          <w:lang w:val="en-US"/>
        </w:rPr>
        <w:t>Co</w:t>
      </w:r>
      <w:r w:rsidRPr="00C61943">
        <w:rPr>
          <w:rFonts w:ascii="Times New Roman" w:hAnsi="Times New Roman"/>
          <w:sz w:val="24"/>
          <w:szCs w:val="24"/>
        </w:rPr>
        <w:t>С</w:t>
      </w:r>
      <w:r w:rsidRPr="00C61943">
        <w:rPr>
          <w:rFonts w:ascii="Times New Roman" w:hAnsi="Times New Roman"/>
          <w:sz w:val="24"/>
          <w:szCs w:val="24"/>
          <w:lang w:val="en-US"/>
        </w:rPr>
        <w:t>l</w:t>
      </w:r>
      <w:r w:rsidRPr="00C6194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61943">
        <w:rPr>
          <w:rFonts w:ascii="Times New Roman" w:hAnsi="Times New Roman"/>
          <w:sz w:val="24"/>
          <w:szCs w:val="24"/>
          <w:lang w:val="en-US"/>
        </w:rPr>
        <w:t>+6(NH</w:t>
      </w:r>
      <w:r w:rsidRPr="00C61943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C61943">
        <w:rPr>
          <w:rFonts w:ascii="Times New Roman" w:hAnsi="Times New Roman"/>
          <w:sz w:val="24"/>
          <w:szCs w:val="24"/>
          <w:lang w:val="en-US"/>
        </w:rPr>
        <w:t>*H</w:t>
      </w:r>
      <w:r w:rsidRPr="00C6194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61943">
        <w:rPr>
          <w:rFonts w:ascii="Times New Roman" w:hAnsi="Times New Roman"/>
          <w:sz w:val="24"/>
          <w:szCs w:val="24"/>
          <w:lang w:val="en-US"/>
        </w:rPr>
        <w:t>O)=[Co(NH</w:t>
      </w:r>
      <w:r w:rsidRPr="00C61943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C61943">
        <w:rPr>
          <w:rFonts w:ascii="Times New Roman" w:hAnsi="Times New Roman"/>
          <w:sz w:val="24"/>
          <w:szCs w:val="24"/>
          <w:lang w:val="en-US"/>
        </w:rPr>
        <w:t>)</w:t>
      </w:r>
      <w:r w:rsidRPr="00C61943">
        <w:rPr>
          <w:rFonts w:ascii="Times New Roman" w:hAnsi="Times New Roman"/>
          <w:sz w:val="24"/>
          <w:szCs w:val="24"/>
          <w:vertAlign w:val="subscript"/>
          <w:lang w:val="en-US"/>
        </w:rPr>
        <w:t>6</w:t>
      </w:r>
      <w:r w:rsidRPr="00C61943">
        <w:rPr>
          <w:rFonts w:ascii="Times New Roman" w:hAnsi="Times New Roman"/>
          <w:sz w:val="24"/>
          <w:szCs w:val="24"/>
          <w:lang w:val="en-US"/>
        </w:rPr>
        <w:t>]Cl</w:t>
      </w:r>
      <w:r w:rsidRPr="00C6194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61943">
        <w:rPr>
          <w:rFonts w:ascii="Times New Roman" w:hAnsi="Times New Roman"/>
          <w:sz w:val="24"/>
          <w:szCs w:val="24"/>
          <w:lang w:val="en-US"/>
        </w:rPr>
        <w:t>+6H</w:t>
      </w:r>
      <w:r w:rsidRPr="00C61943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61943">
        <w:rPr>
          <w:rFonts w:ascii="Times New Roman" w:hAnsi="Times New Roman"/>
          <w:sz w:val="24"/>
          <w:szCs w:val="24"/>
          <w:lang w:val="en-US"/>
        </w:rPr>
        <w:t>O</w:t>
      </w:r>
    </w:p>
    <w:p w14:paraId="391213F9" w14:textId="77777777" w:rsidR="00C61943" w:rsidRPr="00C61943" w:rsidRDefault="00C61943" w:rsidP="00C61943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</w:pPr>
      <w:r w:rsidRPr="00C61943">
        <w:rPr>
          <w:rFonts w:ascii="Times New Roman" w:hAnsi="Times New Roman" w:cs="Times New Roman"/>
          <w:color w:val="auto"/>
          <w:sz w:val="24"/>
          <w:szCs w:val="24"/>
          <w:lang w:val="en-US"/>
        </w:rPr>
        <w:t>NiSO</w:t>
      </w:r>
      <w:r w:rsidRPr="00C61943">
        <w:rPr>
          <w:rFonts w:ascii="Times New Roman" w:hAnsi="Times New Roman" w:cs="Times New Roman"/>
          <w:color w:val="auto"/>
          <w:sz w:val="24"/>
          <w:szCs w:val="24"/>
          <w:vertAlign w:val="subscript"/>
          <w:lang w:val="en-US"/>
        </w:rPr>
        <w:t>4</w:t>
      </w:r>
      <w:r w:rsidRPr="00C6194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+ 6(NH</w:t>
      </w:r>
      <w:r w:rsidRPr="00C61943">
        <w:rPr>
          <w:rFonts w:ascii="Times New Roman" w:hAnsi="Times New Roman" w:cs="Times New Roman"/>
          <w:color w:val="auto"/>
          <w:sz w:val="24"/>
          <w:szCs w:val="24"/>
          <w:vertAlign w:val="subscript"/>
          <w:lang w:val="en-US"/>
        </w:rPr>
        <w:t>3</w:t>
      </w:r>
      <w:r w:rsidRPr="00C61943">
        <w:rPr>
          <w:rFonts w:ascii="Times New Roman" w:hAnsi="Times New Roman" w:cs="Times New Roman"/>
          <w:color w:val="auto"/>
          <w:sz w:val="24"/>
          <w:szCs w:val="24"/>
          <w:lang w:val="en-US"/>
        </w:rPr>
        <w:t>•H</w:t>
      </w:r>
      <w:r w:rsidRPr="00C61943">
        <w:rPr>
          <w:rFonts w:ascii="Times New Roman" w:hAnsi="Times New Roman" w:cs="Times New Roman"/>
          <w:color w:val="auto"/>
          <w:sz w:val="24"/>
          <w:szCs w:val="24"/>
          <w:vertAlign w:val="subscript"/>
          <w:lang w:val="en-US"/>
        </w:rPr>
        <w:t>2</w:t>
      </w:r>
      <w:r w:rsidRPr="00C61943">
        <w:rPr>
          <w:rFonts w:ascii="Times New Roman" w:hAnsi="Times New Roman" w:cs="Times New Roman"/>
          <w:color w:val="auto"/>
          <w:sz w:val="24"/>
          <w:szCs w:val="24"/>
          <w:lang w:val="en-US"/>
        </w:rPr>
        <w:t>O) → [Ni(NH</w:t>
      </w:r>
      <w:r w:rsidRPr="00C61943">
        <w:rPr>
          <w:rFonts w:ascii="Times New Roman" w:hAnsi="Times New Roman" w:cs="Times New Roman"/>
          <w:color w:val="auto"/>
          <w:sz w:val="24"/>
          <w:szCs w:val="24"/>
          <w:vertAlign w:val="subscript"/>
          <w:lang w:val="en-US"/>
        </w:rPr>
        <w:t>3</w:t>
      </w:r>
      <w:r w:rsidRPr="00C61943">
        <w:rPr>
          <w:rFonts w:ascii="Times New Roman" w:hAnsi="Times New Roman" w:cs="Times New Roman"/>
          <w:color w:val="auto"/>
          <w:sz w:val="24"/>
          <w:szCs w:val="24"/>
          <w:lang w:val="en-US"/>
        </w:rPr>
        <w:t>)</w:t>
      </w:r>
      <w:r w:rsidRPr="00C61943">
        <w:rPr>
          <w:rFonts w:ascii="Times New Roman" w:hAnsi="Times New Roman" w:cs="Times New Roman"/>
          <w:color w:val="auto"/>
          <w:sz w:val="24"/>
          <w:szCs w:val="24"/>
          <w:vertAlign w:val="subscript"/>
          <w:lang w:val="en-US"/>
        </w:rPr>
        <w:t>6</w:t>
      </w:r>
      <w:r w:rsidRPr="00C61943">
        <w:rPr>
          <w:rFonts w:ascii="Times New Roman" w:hAnsi="Times New Roman" w:cs="Times New Roman"/>
          <w:color w:val="auto"/>
          <w:sz w:val="24"/>
          <w:szCs w:val="24"/>
          <w:lang w:val="en-US"/>
        </w:rPr>
        <w:t>]SO</w:t>
      </w:r>
      <w:r w:rsidRPr="00C61943">
        <w:rPr>
          <w:rFonts w:ascii="Times New Roman" w:hAnsi="Times New Roman" w:cs="Times New Roman"/>
          <w:color w:val="auto"/>
          <w:sz w:val="24"/>
          <w:szCs w:val="24"/>
          <w:vertAlign w:val="subscript"/>
          <w:lang w:val="en-US"/>
        </w:rPr>
        <w:t>4</w:t>
      </w:r>
      <w:r w:rsidRPr="00C6194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+ 6H</w:t>
      </w:r>
      <w:r w:rsidRPr="00C61943">
        <w:rPr>
          <w:rFonts w:ascii="Times New Roman" w:hAnsi="Times New Roman" w:cs="Times New Roman"/>
          <w:color w:val="auto"/>
          <w:sz w:val="24"/>
          <w:szCs w:val="24"/>
          <w:vertAlign w:val="subscript"/>
          <w:lang w:val="en-US"/>
        </w:rPr>
        <w:t>2</w:t>
      </w:r>
      <w:r w:rsidRPr="00C61943">
        <w:rPr>
          <w:rFonts w:ascii="Times New Roman" w:hAnsi="Times New Roman" w:cs="Times New Roman"/>
          <w:color w:val="auto"/>
          <w:sz w:val="24"/>
          <w:szCs w:val="24"/>
          <w:lang w:val="en-US"/>
        </w:rPr>
        <w:t>O</w:t>
      </w:r>
    </w:p>
    <w:p w14:paraId="2985DCF3" w14:textId="77777777" w:rsidR="00C61943" w:rsidRPr="005015F1" w:rsidRDefault="00C61943">
      <w:pPr>
        <w:rPr>
          <w:lang w:val="en-US"/>
        </w:rPr>
      </w:pPr>
    </w:p>
    <w:sectPr w:rsidR="00C61943" w:rsidRPr="00501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311B1"/>
    <w:multiLevelType w:val="multilevel"/>
    <w:tmpl w:val="BAEA4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AD"/>
    <w:rsid w:val="00024E61"/>
    <w:rsid w:val="002B787F"/>
    <w:rsid w:val="003145C4"/>
    <w:rsid w:val="003D42A2"/>
    <w:rsid w:val="005015F1"/>
    <w:rsid w:val="00507CE2"/>
    <w:rsid w:val="007B5374"/>
    <w:rsid w:val="0083010E"/>
    <w:rsid w:val="009C6BAD"/>
    <w:rsid w:val="009D1000"/>
    <w:rsid w:val="00A020F7"/>
    <w:rsid w:val="00C61943"/>
    <w:rsid w:val="00D85E3D"/>
    <w:rsid w:val="00F14460"/>
    <w:rsid w:val="00FD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750A"/>
  <w15:chartTrackingRefBased/>
  <w15:docId w15:val="{1F3CB759-4429-4120-83B2-0BC6F9CF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0F7"/>
    <w:rPr>
      <w:rFonts w:ascii="Calibri" w:eastAsia="Calibri" w:hAnsi="Calibri" w:cs="Times New Roman"/>
      <w:lang w:eastAsia="en-US"/>
    </w:rPr>
  </w:style>
  <w:style w:type="paragraph" w:styleId="1">
    <w:name w:val="heading 1"/>
    <w:basedOn w:val="a"/>
    <w:link w:val="10"/>
    <w:uiPriority w:val="9"/>
    <w:qFormat/>
    <w:rsid w:val="00FD02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5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20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02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1">
    <w:name w:val="c1"/>
    <w:basedOn w:val="a"/>
    <w:rsid w:val="00FD02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FD02E7"/>
  </w:style>
  <w:style w:type="character" w:customStyle="1" w:styleId="c8">
    <w:name w:val="c8"/>
    <w:basedOn w:val="a0"/>
    <w:rsid w:val="00FD02E7"/>
  </w:style>
  <w:style w:type="character" w:customStyle="1" w:styleId="c4">
    <w:name w:val="c4"/>
    <w:basedOn w:val="a0"/>
    <w:rsid w:val="00FD02E7"/>
  </w:style>
  <w:style w:type="paragraph" w:customStyle="1" w:styleId="c16">
    <w:name w:val="c16"/>
    <w:basedOn w:val="a"/>
    <w:rsid w:val="00FD02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1">
    <w:name w:val="c21"/>
    <w:basedOn w:val="a0"/>
    <w:rsid w:val="00FD02E7"/>
  </w:style>
  <w:style w:type="paragraph" w:customStyle="1" w:styleId="c2">
    <w:name w:val="c2"/>
    <w:basedOn w:val="a"/>
    <w:rsid w:val="00FD02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rsid w:val="00FD02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">
    <w:name w:val="c19"/>
    <w:basedOn w:val="a"/>
    <w:rsid w:val="00FD02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015F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7</cp:revision>
  <dcterms:created xsi:type="dcterms:W3CDTF">2021-11-16T21:24:00Z</dcterms:created>
  <dcterms:modified xsi:type="dcterms:W3CDTF">2021-11-17T20:28:00Z</dcterms:modified>
</cp:coreProperties>
</file>