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38" w:rsidRDefault="002335FE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Муниципальный</w:t>
      </w:r>
      <w:r w:rsidR="00EF37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конкурс методических разработок </w:t>
      </w:r>
    </w:p>
    <w:p w:rsidR="00EF3738" w:rsidRPr="00EF3738" w:rsidRDefault="00EF3738" w:rsidP="002335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по </w:t>
      </w:r>
      <w:r w:rsidR="002335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использованию ИКТ в образовательном процессе</w:t>
      </w: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D371B" w:rsidRDefault="00CD371B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D371B" w:rsidRDefault="00CD371B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D371B" w:rsidRDefault="00CD371B" w:rsidP="005A046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71B">
        <w:rPr>
          <w:rFonts w:ascii="Times New Roman" w:hAnsi="Times New Roman" w:cs="Times New Roman"/>
          <w:i/>
          <w:sz w:val="28"/>
          <w:szCs w:val="28"/>
        </w:rPr>
        <w:t>Номинация 2.6.</w:t>
      </w:r>
      <w:r w:rsidRPr="00CD371B">
        <w:rPr>
          <w:rFonts w:ascii="Times New Roman" w:hAnsi="Times New Roman" w:cs="Times New Roman"/>
          <w:sz w:val="28"/>
          <w:szCs w:val="28"/>
        </w:rPr>
        <w:t xml:space="preserve"> ИКТ в деятельности классных руководителей: </w:t>
      </w:r>
    </w:p>
    <w:p w:rsidR="009A6962" w:rsidRPr="00CD371B" w:rsidRDefault="00CD371B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D371B">
        <w:rPr>
          <w:rFonts w:ascii="Times New Roman" w:hAnsi="Times New Roman" w:cs="Times New Roman"/>
          <w:sz w:val="28"/>
          <w:szCs w:val="28"/>
        </w:rPr>
        <w:t>методические разработки воспитательных мероприятий</w:t>
      </w:r>
    </w:p>
    <w:p w:rsidR="009A6962" w:rsidRPr="00CD371B" w:rsidRDefault="00F31FB1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Урок нравственности по сказке</w:t>
      </w:r>
    </w:p>
    <w:p w:rsidR="009A6962" w:rsidRPr="000B21D4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B21D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«О </w:t>
      </w:r>
      <w:r w:rsidR="000B21D4" w:rsidRPr="000B21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девочке, наступившей на хлеб</w:t>
      </w:r>
      <w:r w:rsidRPr="000B21D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9A6962" w:rsidRPr="000B21D4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D371B" w:rsidRDefault="00CD371B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P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69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Автор: Бородулина Елена Романовна, учитель начальных классов,</w:t>
      </w:r>
    </w:p>
    <w:p w:rsidR="009A6962" w:rsidRP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69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Муниципальное автономное общеобразовательное учреждение</w:t>
      </w:r>
    </w:p>
    <w:p w:rsidR="009A6962" w:rsidRP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69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«Заводоуковская средняя общеобразовательная школа № 2»</w:t>
      </w: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Default="009A6962" w:rsidP="009A69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A6962" w:rsidRPr="009A6962" w:rsidRDefault="009A6962" w:rsidP="009A696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69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2021 год</w:t>
      </w:r>
    </w:p>
    <w:p w:rsidR="005A046E" w:rsidRDefault="005A046E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A046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1.Пояснительная записка</w:t>
      </w:r>
    </w:p>
    <w:p w:rsidR="005A046E" w:rsidRPr="00510EEE" w:rsidRDefault="005A046E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1.1.Тематическое направление</w:t>
      </w:r>
    </w:p>
    <w:p w:rsidR="005A046E" w:rsidRPr="00510EEE" w:rsidRDefault="005A046E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Духовное и нравственное воспитание</w:t>
      </w:r>
    </w:p>
    <w:p w:rsidR="005A046E" w:rsidRPr="00510EEE" w:rsidRDefault="00F42C42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1.2. Тема воспитательного мероприятия и обоснование ее выбора (актуальность)</w:t>
      </w:r>
    </w:p>
    <w:p w:rsidR="00F42C42" w:rsidRPr="00510EEE" w:rsidRDefault="00F42C42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 </w:t>
      </w:r>
      <w:r w:rsidR="00CD371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доброте и духовных ценностях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:rsidR="00C2531C" w:rsidRPr="00510EEE" w:rsidRDefault="00E12D5D" w:rsidP="00C2531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color w:val="000000"/>
          <w:sz w:val="24"/>
          <w:szCs w:val="24"/>
        </w:rPr>
        <w:t xml:space="preserve">Во все века люди высоко ценили нравственную воспитанность. Глубокие социально – экономические преобразования, происходящие в современном обществе, заставляют нас размышлять о будущем России, о ее молодежи. В настоящее время смяты нравственные ориентиры, подрастающее поколение можно обвинить в бездуховности, безверии, агрессивности. </w:t>
      </w:r>
      <w:proofErr w:type="gramStart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мире существуют понятия, которые никогда не теряют своей ценности: </w:t>
      </w:r>
      <w:r w:rsidR="00C2531C" w:rsidRPr="00510EEE">
        <w:rPr>
          <w:rFonts w:ascii="Times New Roman" w:hAnsi="Times New Roman" w:cs="Times New Roman"/>
          <w:sz w:val="24"/>
          <w:szCs w:val="24"/>
        </w:rPr>
        <w:t xml:space="preserve">забота, согласие, любовь, почитание старших, ответственность каждого за доброе имя семьи, </w:t>
      </w:r>
      <w:r w:rsidR="00C2531C" w:rsidRPr="00510EEE">
        <w:rPr>
          <w:rFonts w:ascii="Times New Roman" w:hAnsi="Times New Roman" w:cs="Times New Roman"/>
          <w:color w:val="000000"/>
          <w:sz w:val="24"/>
          <w:szCs w:val="24"/>
        </w:rPr>
        <w:t xml:space="preserve">сострадание, вера, ответственность, доброта, </w:t>
      </w:r>
      <w:r w:rsidR="00C2531C" w:rsidRPr="00510EEE">
        <w:rPr>
          <w:rFonts w:ascii="Times New Roman" w:hAnsi="Times New Roman" w:cs="Times New Roman"/>
          <w:sz w:val="24"/>
          <w:szCs w:val="24"/>
        </w:rPr>
        <w:t xml:space="preserve">сочувствие, сопереживание, чуткость. </w:t>
      </w:r>
      <w:proofErr w:type="gramEnd"/>
    </w:p>
    <w:p w:rsidR="00282913" w:rsidRPr="00510EEE" w:rsidRDefault="00F4228F" w:rsidP="005A04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1.3. Целевая аудитория воспитательного мероприятия</w:t>
      </w:r>
    </w:p>
    <w:p w:rsidR="00F4228F" w:rsidRPr="00510EEE" w:rsidRDefault="00E12D5D" w:rsidP="005A04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10 - 11 лет (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- 5</w:t>
      </w:r>
      <w:r w:rsidR="005419CD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классы)</w:t>
      </w:r>
    </w:p>
    <w:p w:rsidR="00282913" w:rsidRPr="00510EEE" w:rsidRDefault="005419CD" w:rsidP="005A04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1.4. </w:t>
      </w:r>
      <w:r w:rsidR="00282913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Роль и место воспитательного мероприятия в системе работы классного руководителя</w:t>
      </w:r>
      <w:r w:rsidR="00EF3738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/педагогического работника</w:t>
      </w:r>
      <w:r w:rsidR="00282913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(связь с другими мероприятиями, преемственность)</w:t>
      </w:r>
    </w:p>
    <w:p w:rsidR="00F4228F" w:rsidRPr="00510EEE" w:rsidRDefault="00F4228F" w:rsidP="005A04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Является частью план воспитательной работы и реализует направление</w:t>
      </w:r>
      <w:r w:rsidR="005A046E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550A7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5A046E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духовное и нравственное воспитание</w:t>
      </w:r>
      <w:r w:rsidR="007550A7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Связь темы мероприятия с уроками</w:t>
      </w:r>
      <w:r w:rsidR="005419CD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литературного чтения. Проводится в рамках проекта «Киноуроки в школах</w:t>
      </w:r>
      <w:r w:rsidR="005419CD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России».</w:t>
      </w:r>
    </w:p>
    <w:p w:rsidR="00F4228F" w:rsidRPr="00510EEE" w:rsidRDefault="00F4228F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1.5. Цель, задачи и планируемые результ</w:t>
      </w:r>
      <w:r w:rsidR="005A046E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аты воспитательного мероприятия</w:t>
      </w:r>
    </w:p>
    <w:p w:rsidR="00C2531C" w:rsidRPr="00510EEE" w:rsidRDefault="00F4228F" w:rsidP="00C253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Цель мероприятия: </w:t>
      </w:r>
    </w:p>
    <w:p w:rsidR="00C2531C" w:rsidRPr="00510EEE" w:rsidRDefault="00C2531C" w:rsidP="00C2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>- формирование на основе текста сказки Г.Х.Андерсена нравственных качеств человека: доброты, отзывчивости,  ответственности за свои слова и поступки, уважения к  труду;</w:t>
      </w:r>
    </w:p>
    <w:p w:rsidR="00C2531C" w:rsidRPr="00510EEE" w:rsidRDefault="00C2531C" w:rsidP="00C253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hAnsi="Times New Roman" w:cs="Times New Roman"/>
          <w:sz w:val="24"/>
          <w:szCs w:val="24"/>
        </w:rPr>
        <w:t xml:space="preserve"> -  формирование </w:t>
      </w:r>
      <w:r w:rsidRPr="00510E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семье и семейным ценностям.</w:t>
      </w:r>
    </w:p>
    <w:p w:rsidR="00F4228F" w:rsidRPr="00510EEE" w:rsidRDefault="00F4228F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Задачи мероприятия:</w:t>
      </w:r>
    </w:p>
    <w:p w:rsidR="005419CD" w:rsidRPr="00510EEE" w:rsidRDefault="005A046E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Познав</w:t>
      </w:r>
      <w:r w:rsidR="005419CD" w:rsidRPr="00510EEE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ательные: </w:t>
      </w:r>
    </w:p>
    <w:p w:rsidR="005419CD" w:rsidRPr="00510EEE" w:rsidRDefault="005419CD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понимать главную мысль произведения и глубину его содержания;</w:t>
      </w:r>
    </w:p>
    <w:p w:rsidR="005419CD" w:rsidRPr="00510EEE" w:rsidRDefault="005419CD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представлять черты и характер героев на основании высказываний и поступков </w:t>
      </w:r>
      <w:r w:rsidR="00BB1ADA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литературных героев.</w:t>
      </w:r>
    </w:p>
    <w:p w:rsidR="00F4228F" w:rsidRPr="00510EEE" w:rsidRDefault="00BB1ADA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C2531C" w:rsidRPr="00510EEE" w:rsidRDefault="00C2531C" w:rsidP="00C253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10EEE">
        <w:t>- развивать  представления детей о значении нравственных норм и ценностей;</w:t>
      </w:r>
    </w:p>
    <w:p w:rsidR="00C2531C" w:rsidRPr="00510EEE" w:rsidRDefault="00C2531C" w:rsidP="00C2531C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lastRenderedPageBreak/>
        <w:t xml:space="preserve">- развивать эмоциональную отзывчивость </w:t>
      </w:r>
      <w:proofErr w:type="gramStart"/>
      <w:r w:rsidRPr="00510E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10EEE">
        <w:rPr>
          <w:rFonts w:ascii="Times New Roman" w:hAnsi="Times New Roman" w:cs="Times New Roman"/>
          <w:sz w:val="24"/>
          <w:szCs w:val="24"/>
        </w:rPr>
        <w:t>,</w:t>
      </w:r>
      <w:r w:rsidRPr="00510EEE">
        <w:rPr>
          <w:rFonts w:ascii="Times New Roman" w:hAnsi="Times New Roman" w:cs="Times New Roman"/>
          <w:color w:val="A5A5A5" w:themeColor="accent3"/>
          <w:sz w:val="24"/>
          <w:szCs w:val="24"/>
        </w:rPr>
        <w:t xml:space="preserve"> </w:t>
      </w:r>
      <w:r w:rsidRPr="00510EEE">
        <w:rPr>
          <w:rFonts w:ascii="Times New Roman" w:hAnsi="Times New Roman" w:cs="Times New Roman"/>
          <w:sz w:val="24"/>
          <w:szCs w:val="24"/>
        </w:rPr>
        <w:t xml:space="preserve"> умение сопереживать чувствам, настроениям, переданным автором в рассказе;</w:t>
      </w:r>
    </w:p>
    <w:p w:rsidR="00C2531C" w:rsidRPr="00510EEE" w:rsidRDefault="00C2531C" w:rsidP="00C2531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 - развивать умение находить ответы на вопросы, используя учебник,  свой жизненный опыт и информацию, полученную на уроке.</w:t>
      </w:r>
    </w:p>
    <w:p w:rsidR="00BB1ADA" w:rsidRPr="00510EEE" w:rsidRDefault="00BB1ADA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C2531C" w:rsidRPr="00510EEE" w:rsidRDefault="00C2531C" w:rsidP="00C2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>- показать, что важнейшими ценностями семьи являются забота, согласие, любовь, почитание старших, ответственность каждого за доброе имя семьи;</w:t>
      </w:r>
    </w:p>
    <w:p w:rsidR="00C2531C" w:rsidRPr="00510EEE" w:rsidRDefault="00C2531C" w:rsidP="00C253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>-</w:t>
      </w:r>
      <w:r w:rsidRPr="00510EEE">
        <w:rPr>
          <w:rFonts w:ascii="Times New Roman" w:hAnsi="Times New Roman" w:cs="Times New Roman"/>
          <w:color w:val="000000"/>
          <w:sz w:val="24"/>
          <w:szCs w:val="24"/>
        </w:rPr>
        <w:t xml:space="preserve"> пробудить у </w:t>
      </w:r>
      <w:proofErr w:type="gramStart"/>
      <w:r w:rsidRPr="00510E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10EEE">
        <w:rPr>
          <w:rFonts w:ascii="Times New Roman" w:hAnsi="Times New Roman" w:cs="Times New Roman"/>
          <w:color w:val="000000"/>
          <w:sz w:val="24"/>
          <w:szCs w:val="24"/>
        </w:rPr>
        <w:t xml:space="preserve"> раздумья над такими вопросами морали и поведения, как сострадание, вера, ответственность, доброта;</w:t>
      </w:r>
    </w:p>
    <w:p w:rsidR="00C2531C" w:rsidRPr="00510EEE" w:rsidRDefault="00C2531C" w:rsidP="00C2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10EEE">
        <w:rPr>
          <w:rFonts w:ascii="Times New Roman" w:hAnsi="Times New Roman" w:cs="Times New Roman"/>
          <w:sz w:val="24"/>
          <w:szCs w:val="24"/>
        </w:rPr>
        <w:t>приучать детей к размышлению над поступками, к сравнительной оценке поступков, сочувствию, сопереживанию, чуткости.</w:t>
      </w:r>
    </w:p>
    <w:p w:rsidR="0094031F" w:rsidRPr="00510EEE" w:rsidRDefault="00F4228F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Планируемые результаты:</w:t>
      </w:r>
    </w:p>
    <w:p w:rsidR="0094031F" w:rsidRPr="00510EEE" w:rsidRDefault="0094031F" w:rsidP="005A0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Личностные:</w:t>
      </w:r>
      <w:r w:rsidRPr="00510EE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формирование </w:t>
      </w:r>
      <w:r w:rsidRPr="00510EEE">
        <w:rPr>
          <w:rFonts w:ascii="Times New Roman" w:eastAsia="Times New Roman" w:hAnsi="Times New Roman" w:cs="Times New Roman"/>
          <w:iCs/>
          <w:spacing w:val="4"/>
          <w:sz w:val="24"/>
          <w:szCs w:val="24"/>
          <w:lang w:eastAsia="ru-RU"/>
        </w:rPr>
        <w:t xml:space="preserve">компетентности в реализации основ гражданской </w:t>
      </w:r>
      <w:r w:rsidRPr="00510E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идентичности в поступках и деятельности; осознанного понимания чу</w:t>
      </w:r>
      <w:proofErr w:type="gramStart"/>
      <w:r w:rsidRPr="00510E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вств др</w:t>
      </w:r>
      <w:proofErr w:type="gramEnd"/>
      <w:r w:rsidRPr="00510E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94031F" w:rsidRPr="00510EEE" w:rsidRDefault="0094031F" w:rsidP="005A046E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Регулятивные:</w:t>
      </w:r>
      <w:r w:rsidRPr="00510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планировать свои действия в соответствии с поставленной задачей и условиями её реализации, в том числе во внутреннем плане;</w:t>
      </w:r>
    </w:p>
    <w:p w:rsidR="00EC473F" w:rsidRPr="00510EEE" w:rsidRDefault="00F4228F" w:rsidP="00EC4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Познавательные:</w:t>
      </w:r>
    </w:p>
    <w:p w:rsidR="00EC473F" w:rsidRPr="00510EEE" w:rsidRDefault="00F4228F" w:rsidP="00EC4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извлекать информацию из разных источников (в данном случае– </w:t>
      </w:r>
      <w:proofErr w:type="gramStart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</w:t>
      </w:r>
      <w:proofErr w:type="gramEnd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деофайл); </w:t>
      </w:r>
    </w:p>
    <w:p w:rsidR="00F4228F" w:rsidRPr="00510EEE" w:rsidRDefault="00F4228F" w:rsidP="00EC4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соспоставлять, сравнивать, анализировать и оценивать ситуации</w:t>
      </w:r>
      <w:r w:rsidR="0094031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 делать выводы на основе анализа произведения.</w:t>
      </w:r>
    </w:p>
    <w:p w:rsidR="00EC473F" w:rsidRPr="00510EEE" w:rsidRDefault="00EC473F" w:rsidP="00EC4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1.6.</w:t>
      </w:r>
      <w:r w:rsidR="00F4228F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Форма проведения воспитательного меро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приятия и обоснование её выбора</w:t>
      </w:r>
    </w:p>
    <w:p w:rsidR="00F4228F" w:rsidRPr="00510EEE" w:rsidRDefault="00EC473F" w:rsidP="00EC4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иноурок.</w:t>
      </w:r>
    </w:p>
    <w:p w:rsidR="00F4228F" w:rsidRPr="00510EEE" w:rsidRDefault="00F4228F" w:rsidP="00EC4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Киноурок – уникальный проект, который совмещает элементы воспитания и</w:t>
      </w:r>
      <w:r w:rsidR="00EC473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образования, да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ёт школьникам возможность приобщиться к ценностям</w:t>
      </w:r>
      <w:r w:rsidR="00EC473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человеческой культуры, морали,</w:t>
      </w:r>
      <w:r w:rsidR="00EC473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этики через работу с короткоме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тражными</w:t>
      </w:r>
      <w:r w:rsidR="00EC473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фильмами, снятыми специально для этой цели.</w:t>
      </w:r>
    </w:p>
    <w:p w:rsidR="00F4228F" w:rsidRPr="00510EEE" w:rsidRDefault="004A0529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1.7. </w:t>
      </w:r>
      <w:r w:rsidR="00F4228F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Педагогическая технология/методы/приёмы, используемые для достижения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планируемых результатов</w:t>
      </w:r>
    </w:p>
    <w:p w:rsidR="00F4228F" w:rsidRPr="00510EEE" w:rsidRDefault="00F4228F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Педагогическая технология, лежащая в основе мероприятия – технология</w:t>
      </w:r>
      <w:r w:rsidR="004A0529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личностно-развивающего диалога.</w:t>
      </w:r>
    </w:p>
    <w:p w:rsidR="00F4228F" w:rsidRPr="00510EEE" w:rsidRDefault="00F4228F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Методы: словесные, частично-поисковые, методы самостоятельной работы.</w:t>
      </w:r>
    </w:p>
    <w:p w:rsidR="00F4228F" w:rsidRPr="00510EEE" w:rsidRDefault="00F4228F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Приёмы: активное слушание, общее мнение.</w:t>
      </w:r>
    </w:p>
    <w:p w:rsidR="0067279D" w:rsidRDefault="0067279D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FF458B" w:rsidRPr="00510EEE" w:rsidRDefault="004A0529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1.8.</w:t>
      </w:r>
      <w:r w:rsidR="00FF458B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Ресурсы, необходимые для подг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отовки и проведения мероприятия</w:t>
      </w:r>
    </w:p>
    <w:p w:rsidR="00F4228F" w:rsidRPr="00510EEE" w:rsidRDefault="004A0529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Кадровые</w:t>
      </w:r>
      <w:proofErr w:type="gramEnd"/>
      <w:r w:rsidR="00AB093D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классный руководите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ль, педагог-организатор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4228F" w:rsidRPr="00510EEE" w:rsidRDefault="00F4228F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Материально-технические</w:t>
      </w:r>
      <w:proofErr w:type="gramEnd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класс</w:t>
      </w:r>
      <w:r w:rsidR="004A0529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ный кабинет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компьютер, проектор, мультимедийная доска.</w:t>
      </w:r>
    </w:p>
    <w:p w:rsidR="00F4228F" w:rsidRPr="00510EEE" w:rsidRDefault="00015E28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Информационные – анон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мероприятия (классный уголок), школьный сайт.</w:t>
      </w:r>
    </w:p>
    <w:p w:rsidR="00F4228F" w:rsidRPr="00510EEE" w:rsidRDefault="004A0529" w:rsidP="004A05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1.9.</w:t>
      </w:r>
      <w:r w:rsidR="00235DD9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F4228F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Рекомендации по использованию методической разработки в практике для</w:t>
      </w:r>
      <w:r w:rsidR="00FF458B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235DD9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работы классных руководителей</w:t>
      </w:r>
      <w:r w:rsidR="00EF3738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/педагогических работников</w:t>
      </w:r>
    </w:p>
    <w:p w:rsidR="00F4228F" w:rsidRPr="00510EEE" w:rsidRDefault="00235DD9" w:rsidP="00235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Проводится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рамках реализации проекта «Киноуроки в школах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D79C2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России». Г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лавной целью киноуроков является выявление взаимосвязи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духовно-нравственных ценностей, воспетых в фильмах киноуроков, с ценностями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современных школьников, воспитание высокой нравственной культуры, доброты,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любви и уважения к себе и другим людям на примере образов положительных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героев фильмов.</w:t>
      </w:r>
    </w:p>
    <w:p w:rsidR="009D79C2" w:rsidRPr="00510EEE" w:rsidRDefault="009D79C2" w:rsidP="009D79C2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 Основная часть</w:t>
      </w:r>
    </w:p>
    <w:p w:rsidR="00F4228F" w:rsidRPr="00510EEE" w:rsidRDefault="009D79C2" w:rsidP="00235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2.1.</w:t>
      </w:r>
      <w:r w:rsidR="00F4228F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Описание подгото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вки воспитательного мероприятия</w:t>
      </w:r>
    </w:p>
    <w:p w:rsidR="00F4228F" w:rsidRPr="00510EEE" w:rsidRDefault="00F4228F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просмотр фильма педагогом (классным руководителем);</w:t>
      </w:r>
    </w:p>
    <w:p w:rsidR="00F4228F" w:rsidRPr="00510EEE" w:rsidRDefault="00F4228F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разработка обсуждения просмотренного произведения по теме классного часа.</w:t>
      </w:r>
    </w:p>
    <w:p w:rsidR="00F4228F" w:rsidRPr="00510EEE" w:rsidRDefault="00AB093D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2.2.</w:t>
      </w:r>
      <w:r w:rsidR="00F4228F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Описание проведе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ния воспитательного мероприятия</w:t>
      </w:r>
    </w:p>
    <w:p w:rsidR="00F4228F" w:rsidRPr="00510EEE" w:rsidRDefault="00AB093D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Этапы восприятия киноурока</w:t>
      </w:r>
    </w:p>
    <w:p w:rsidR="001051D5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Вступительная часть. Мы «завлекаем» детей в импровизированный кинотеатр.</w:t>
      </w:r>
      <w:r w:rsidR="00C2531C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051D5" w:rsidRPr="00510EEE" w:rsidRDefault="00C2531C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в программе </w:t>
      </w:r>
      <w:proofErr w:type="spellStart"/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1051D5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1051D5" w:rsidRPr="00510EEE"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  <w:t xml:space="preserve">Сервис Plickers позволяет реализовать быструю обратную связь от класса (аудитории родителей, слушателей), мобильные голосования и фронтальные опросы во время учебного занятия по пройденному или текущему материалу, мгновенный учет посещаемости занятия. Работа с мобильным приложением отнимает не более нескольких минут. Получение результатов опроса происходит на занятии без длительной проверки. Наличие смартфонов или компьютеров </w:t>
      </w:r>
      <w:proofErr w:type="gramStart"/>
      <w:r w:rsidR="001051D5" w:rsidRPr="00510EEE"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  <w:t>обучающимся</w:t>
      </w:r>
      <w:proofErr w:type="gramEnd"/>
      <w:r w:rsidR="001051D5" w:rsidRPr="00510EEE"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  <w:t xml:space="preserve"> не требуется.</w:t>
      </w:r>
    </w:p>
    <w:p w:rsidR="001051D5" w:rsidRPr="00510EEE" w:rsidRDefault="001051D5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</w:pPr>
      <w:r w:rsidRPr="00510EEE"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  <w:t>Мобильное приложение Plickers под управлением iOS или Android, установленное на планшет или мобильный телефон педагога, считывает QR-коды с бумажных карточек обучающихся. Компьютер или ноутбук с открытым сайтом Plickers в режиме Live View и проектор позволят учащимся видеть вопрос педагога. В конце опроса его результат можно вывести на экран, т.к. приложение отображает статистику ответов и выстраивает диаграмму на основе ее анализа.</w:t>
      </w:r>
    </w:p>
    <w:p w:rsidR="001051D5" w:rsidRPr="00510EEE" w:rsidRDefault="001051D5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5F5F5"/>
        </w:rPr>
      </w:pPr>
      <w:r w:rsidRPr="00510EEE"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  <w:t>Пользователь переходит на сайт Plickers по электронному адресу</w:t>
      </w:r>
      <w:r w:rsidRPr="00510EEE">
        <w:rPr>
          <w:rFonts w:ascii="Times New Roman" w:hAnsi="Times New Roman" w:cs="Times New Roman"/>
          <w:color w:val="00000A"/>
          <w:sz w:val="24"/>
          <w:szCs w:val="24"/>
          <w:shd w:val="clear" w:color="auto" w:fill="F5F5F5"/>
        </w:rPr>
        <w:br/>
      </w:r>
      <w:hyperlink r:id="rId5" w:history="1">
        <w:r w:rsidR="00576281" w:rsidRPr="00510EEE">
          <w:rPr>
            <w:rStyle w:val="a3"/>
            <w:rFonts w:ascii="Times New Roman" w:hAnsi="Times New Roman" w:cs="Times New Roman"/>
            <w:sz w:val="24"/>
            <w:szCs w:val="24"/>
            <w:shd w:val="clear" w:color="auto" w:fill="F5F5F5"/>
          </w:rPr>
          <w:t>https://plickers.com/</w:t>
        </w:r>
      </w:hyperlink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>Карточки для считывания правильного ответа</w:t>
      </w:r>
    </w:p>
    <w:p w:rsidR="00576281" w:rsidRPr="00510EEE" w:rsidRDefault="00796F82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-537210</wp:posOffset>
            </wp:positionV>
            <wp:extent cx="2969006" cy="2212848"/>
            <wp:effectExtent l="19050" t="0" r="2794" b="0"/>
            <wp:wrapNone/>
            <wp:docPr id="6" name="Рисунок 2" descr="C:\Users\InWin\Desktop\163716107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Win\Desktop\1637161070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53" cy="221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279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-537845</wp:posOffset>
            </wp:positionV>
            <wp:extent cx="2644775" cy="2212340"/>
            <wp:effectExtent l="19050" t="0" r="3175" b="0"/>
            <wp:wrapNone/>
            <wp:docPr id="1" name="Рисунок 1" descr="http://3.bp.blogspot.com/-Qh5Y7PJooVM/W-kwMNUa0VI/AAAAAAAAB40/VJ-oHT5DOgcGw1nbU1vznyWsrLyYgQLmgCLcBGAs/s640/Cp_8sHfXgAA5G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Qh5Y7PJooVM/W-kwMNUa0VI/AAAAAAAAB40/VJ-oHT5DOgcGw1nbU1vznyWsrLyYgQLmgCLcBGAs/s640/Cp_8sHfXgAA5GF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6281" w:rsidRPr="00510EEE" w:rsidRDefault="00576281" w:rsidP="001051D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Мотивируем детей на просмотр фильма.</w:t>
      </w: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Впечатление – через просмотр фильма.</w:t>
      </w:r>
    </w:p>
    <w:p w:rsidR="00C2531C" w:rsidRPr="00510EEE" w:rsidRDefault="00F4228F" w:rsidP="00AB093D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Осмысление – через обсуждение просмотренного произведения. </w:t>
      </w:r>
      <w:r w:rsidR="00C2531C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в программе </w:t>
      </w:r>
      <w:proofErr w:type="spellStart"/>
      <w:r w:rsidR="00C2531C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  <w:r w:rsidR="00C2531C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F4228F" w:rsidRPr="00510EEE" w:rsidRDefault="00F4228F" w:rsidP="00AB093D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Обратная связь.</w:t>
      </w: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Применение – через участие в Социальных практиках.</w:t>
      </w: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Сценарий проведения киноурока</w:t>
      </w:r>
      <w:r w:rsidR="00AB093D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Продолжительность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киноурока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40 минут</w:t>
      </w: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Используемый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видеоматериал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(название,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режиссёр, студия,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продолжительность,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год выпуска) +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ссылка на просмотр</w:t>
      </w:r>
      <w:proofErr w:type="gramEnd"/>
    </w:p>
    <w:p w:rsidR="00F4228F" w:rsidRPr="00510EEE" w:rsidRDefault="00945D88" w:rsidP="00AB093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Мультфильм «История о девочке, наступившей на хлеб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мотивам сказки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13D0E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.К.Андерсена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режиссёр </w:t>
      </w:r>
      <w:r w:rsidR="00B4661C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Елена Лапшина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4661C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Кинокомпания «Снега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продолжительность</w:t>
      </w:r>
      <w:r w:rsidR="00BD4E38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фильма 11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.41 мин</w:t>
      </w:r>
      <w:r w:rsidR="00BD4E38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год выпуска 2007</w:t>
      </w:r>
      <w:r w:rsidR="00F4228F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945D88" w:rsidRPr="00510EEE" w:rsidRDefault="00945D88" w:rsidP="00945D8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>Просмотр мультфильма на платформе онлайн-кин</w:t>
      </w:r>
      <w:r w:rsidR="00BD4824" w:rsidRPr="00510EEE">
        <w:rPr>
          <w:rFonts w:ascii="Times New Roman" w:hAnsi="Times New Roman" w:cs="Times New Roman"/>
          <w:bCs/>
          <w:sz w:val="24"/>
          <w:szCs w:val="24"/>
        </w:rPr>
        <w:t>о</w:t>
      </w:r>
      <w:r w:rsidRPr="00510EEE">
        <w:rPr>
          <w:rFonts w:ascii="Times New Roman" w:hAnsi="Times New Roman" w:cs="Times New Roman"/>
          <w:bCs/>
          <w:sz w:val="24"/>
          <w:szCs w:val="24"/>
        </w:rPr>
        <w:t xml:space="preserve">театр «Ноль +» </w:t>
      </w:r>
      <w:hyperlink r:id="rId8" w:history="1">
        <w:r w:rsidRPr="00510EEE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https://zeroplus.tv</w:t>
        </w:r>
      </w:hyperlink>
      <w:r w:rsidRPr="00510EE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67279D" w:rsidRDefault="0067279D" w:rsidP="00AB093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67279D" w:rsidRDefault="0067279D" w:rsidP="00AB093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F4228F" w:rsidRPr="00510EEE" w:rsidRDefault="00F4228F" w:rsidP="00AB093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Ход проведения</w:t>
      </w:r>
      <w:r w:rsidR="00FF458B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киноурока</w:t>
      </w:r>
    </w:p>
    <w:p w:rsidR="00F4228F" w:rsidRPr="00510EEE" w:rsidRDefault="00F4228F" w:rsidP="00A4448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  <w:r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1. Мотивация</w:t>
      </w:r>
      <w:r w:rsidR="00FF458B"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FF458B" w:rsidRPr="00510EEE" w:rsidRDefault="00FF458B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Ребята, прочтите слова на карточках, которые ле</w:t>
      </w:r>
      <w:r w:rsidR="00F061DA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жат у вас на партах (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доброта, </w:t>
      </w:r>
      <w:r w:rsidR="00945D88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трудолюбие, лень, помощь, благодарность, зависть, равнодушие, ненависть, хамство, жадность, воспитанность, грубость, уважение, надменность, эгоизм, заносчивость, самолюбование, благородство, гордыня</w:t>
      </w:r>
      <w:r w:rsidR="00F061DA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proofErr w:type="gramEnd"/>
    </w:p>
    <w:p w:rsidR="00F061DA" w:rsidRPr="00510EEE" w:rsidRDefault="00F061DA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Каким одним понятием можно объединить эти слова? (качества человека)</w:t>
      </w:r>
    </w:p>
    <w:p w:rsidR="00D87421" w:rsidRPr="00510EEE" w:rsidRDefault="00F061DA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D87421" w:rsidRPr="00510EEE">
        <w:rPr>
          <w:rFonts w:ascii="Times New Roman" w:hAnsi="Times New Roman" w:cs="Times New Roman"/>
          <w:bCs/>
          <w:sz w:val="24"/>
          <w:szCs w:val="24"/>
        </w:rPr>
        <w:t xml:space="preserve">Все ли они характеризуют человека с положительной стороны? </w:t>
      </w:r>
    </w:p>
    <w:p w:rsidR="00D87421" w:rsidRPr="00510EEE" w:rsidRDefault="00F061DA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87421" w:rsidRPr="00510EEE">
        <w:rPr>
          <w:rFonts w:ascii="Times New Roman" w:hAnsi="Times New Roman" w:cs="Times New Roman"/>
          <w:bCs/>
          <w:sz w:val="24"/>
          <w:szCs w:val="24"/>
        </w:rPr>
        <w:t>Можно ли их распределить на группы?</w:t>
      </w:r>
    </w:p>
    <w:p w:rsidR="00D87421" w:rsidRPr="00510EEE" w:rsidRDefault="00D87421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- Приведите примеры, в каких ситуациях могут проявиться эти качества. </w:t>
      </w:r>
    </w:p>
    <w:p w:rsidR="00D87421" w:rsidRPr="00510EEE" w:rsidRDefault="00D87421" w:rsidP="00D8742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2. Постановка учебной задачи, подготовка к просмотру.</w:t>
      </w:r>
    </w:p>
    <w:p w:rsidR="0067279D" w:rsidRDefault="0067279D" w:rsidP="00D87421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87421" w:rsidRPr="00510EEE" w:rsidRDefault="00D87421" w:rsidP="00D87421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 xml:space="preserve">Работа в программе </w:t>
      </w:r>
      <w:proofErr w:type="spellStart"/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D87421" w:rsidRPr="00510EEE" w:rsidRDefault="00E21995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2898266</wp:posOffset>
            </wp:positionH>
            <wp:positionV relativeFrom="paragraph">
              <wp:posOffset>4572</wp:posOffset>
            </wp:positionV>
            <wp:extent cx="2924629" cy="2194560"/>
            <wp:effectExtent l="19050" t="0" r="9071" b="0"/>
            <wp:wrapNone/>
            <wp:docPr id="5" name="Рисунок 1" descr="C:\Users\InWin\Desktop\163698812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Win\Desktop\16369881205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29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4445</wp:posOffset>
            </wp:positionV>
            <wp:extent cx="2934335" cy="2197100"/>
            <wp:effectExtent l="19050" t="0" r="0" b="0"/>
            <wp:wrapNone/>
            <wp:docPr id="7" name="Рисунок 7" descr="C:\Users\InWin\Desktop\IMG_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Win\Desktop\IMG_3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772" w:rsidRPr="00510EEE" w:rsidRDefault="00ED5772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7421" w:rsidRPr="00510EEE" w:rsidRDefault="00D87421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7421" w:rsidRPr="00510EEE" w:rsidRDefault="00D87421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7421" w:rsidRPr="00510EEE" w:rsidRDefault="00D87421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7421" w:rsidRPr="00510EEE" w:rsidRDefault="00D87421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106" w:rsidRPr="00510EEE" w:rsidRDefault="00027106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106" w:rsidRPr="00510EEE" w:rsidRDefault="00027106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106" w:rsidRPr="00510EEE" w:rsidRDefault="00027106" w:rsidP="00D874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106" w:rsidRPr="00510EEE" w:rsidRDefault="00027106" w:rsidP="000271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- А слово </w:t>
      </w:r>
      <w:proofErr w:type="spellStart"/>
      <w:proofErr w:type="gramStart"/>
      <w:r w:rsidRPr="00510EEE">
        <w:rPr>
          <w:rFonts w:ascii="Times New Roman" w:hAnsi="Times New Roman" w:cs="Times New Roman"/>
          <w:bCs/>
          <w:sz w:val="24"/>
          <w:szCs w:val="24"/>
        </w:rPr>
        <w:t>слово</w:t>
      </w:r>
      <w:proofErr w:type="spellEnd"/>
      <w:proofErr w:type="gramEnd"/>
      <w:r w:rsidRPr="00510EEE">
        <w:rPr>
          <w:rFonts w:ascii="Times New Roman" w:hAnsi="Times New Roman" w:cs="Times New Roman"/>
          <w:bCs/>
          <w:sz w:val="24"/>
          <w:szCs w:val="24"/>
        </w:rPr>
        <w:t xml:space="preserve"> «гордость» в  какую группу можно определить? (варианты могут быть разные: и «плохо» и «хорошо»)</w:t>
      </w:r>
    </w:p>
    <w:p w:rsidR="00F4228F" w:rsidRPr="00510EEE" w:rsidRDefault="001419AA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EE">
        <w:rPr>
          <w:rFonts w:ascii="Times New Roman" w:hAnsi="Times New Roman" w:cs="Times New Roman"/>
          <w:sz w:val="24"/>
          <w:szCs w:val="24"/>
          <w:shd w:val="clear" w:color="auto" w:fill="FFFFFF"/>
        </w:rPr>
        <w:t>-Учитель предлагает поработать со словарями Даля, Ожегова и посмотреть значение слова в Интернете.</w:t>
      </w:r>
    </w:p>
    <w:p w:rsidR="005C7CE3" w:rsidRDefault="00027106" w:rsidP="000271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Делаем вывод: гордость – это хорошо или плохо? </w:t>
      </w:r>
      <w:proofErr w:type="gramStart"/>
      <w:r w:rsidR="005C7CE3">
        <w:rPr>
          <w:rFonts w:ascii="Times New Roman" w:hAnsi="Times New Roman" w:cs="Times New Roman"/>
          <w:bCs/>
          <w:sz w:val="24"/>
          <w:szCs w:val="24"/>
        </w:rPr>
        <w:t>(</w:t>
      </w:r>
      <w:r w:rsidRPr="00510EEE">
        <w:rPr>
          <w:rFonts w:ascii="Times New Roman" w:hAnsi="Times New Roman" w:cs="Times New Roman"/>
          <w:bCs/>
          <w:sz w:val="24"/>
          <w:szCs w:val="24"/>
        </w:rPr>
        <w:t>Конечно же, хорошо гордиться своими успехами и достижениями.</w:t>
      </w:r>
      <w:proofErr w:type="gramEnd"/>
      <w:r w:rsidRPr="0051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C7CE3">
        <w:rPr>
          <w:rFonts w:ascii="Times New Roman" w:hAnsi="Times New Roman" w:cs="Times New Roman"/>
          <w:bCs/>
          <w:sz w:val="24"/>
          <w:szCs w:val="24"/>
        </w:rPr>
        <w:t>М</w:t>
      </w:r>
      <w:r w:rsidRPr="00510EEE">
        <w:rPr>
          <w:rFonts w:ascii="Times New Roman" w:hAnsi="Times New Roman" w:cs="Times New Roman"/>
          <w:bCs/>
          <w:sz w:val="24"/>
          <w:szCs w:val="24"/>
        </w:rPr>
        <w:t>ожем гордиться своими родителями, героями нашей страны, мы испытываем гордость за свою Родину</w:t>
      </w:r>
      <w:r w:rsidR="005C7CE3">
        <w:rPr>
          <w:rFonts w:ascii="Times New Roman" w:hAnsi="Times New Roman" w:cs="Times New Roman"/>
          <w:bCs/>
          <w:sz w:val="24"/>
          <w:szCs w:val="24"/>
        </w:rPr>
        <w:t>)</w:t>
      </w:r>
      <w:r w:rsidRPr="00510EE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</w:p>
    <w:p w:rsidR="00027106" w:rsidRPr="00510EEE" w:rsidRDefault="005C7CE3" w:rsidP="000271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27106" w:rsidRPr="00510EEE">
        <w:rPr>
          <w:rFonts w:ascii="Times New Roman" w:hAnsi="Times New Roman" w:cs="Times New Roman"/>
          <w:bCs/>
          <w:sz w:val="24"/>
          <w:szCs w:val="24"/>
        </w:rPr>
        <w:t>Всегда ли гордость имеет положительный оттенок?</w:t>
      </w:r>
    </w:p>
    <w:p w:rsidR="0017016A" w:rsidRPr="00510EEE" w:rsidRDefault="0017016A" w:rsidP="001701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1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CE3">
        <w:rPr>
          <w:rFonts w:ascii="Times New Roman" w:hAnsi="Times New Roman" w:cs="Times New Roman"/>
          <w:bCs/>
          <w:sz w:val="24"/>
          <w:szCs w:val="24"/>
        </w:rPr>
        <w:t>Как</w:t>
      </w:r>
      <w:r w:rsidRPr="00510EEE">
        <w:rPr>
          <w:rFonts w:ascii="Times New Roman" w:hAnsi="Times New Roman" w:cs="Times New Roman"/>
          <w:bCs/>
          <w:sz w:val="24"/>
          <w:szCs w:val="24"/>
        </w:rPr>
        <w:t xml:space="preserve"> вы думаете, а каким качествам мы можем научиться,  читая сказки?</w:t>
      </w:r>
    </w:p>
    <w:p w:rsidR="0017016A" w:rsidRPr="00510EEE" w:rsidRDefault="0017016A" w:rsidP="001701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10EEE">
        <w:rPr>
          <w:rFonts w:ascii="Times New Roman" w:eastAsia="Calibri" w:hAnsi="Times New Roman" w:cs="Times New Roman"/>
          <w:sz w:val="24"/>
          <w:szCs w:val="24"/>
        </w:rPr>
        <w:t xml:space="preserve">- Каким понятием можно объединить эти слова? </w:t>
      </w:r>
      <w:r w:rsidRPr="00510EEE">
        <w:rPr>
          <w:rFonts w:ascii="Times New Roman" w:eastAsia="Calibri" w:hAnsi="Times New Roman" w:cs="Times New Roman"/>
          <w:i/>
          <w:sz w:val="24"/>
          <w:szCs w:val="24"/>
        </w:rPr>
        <w:t>(Нравственность)</w:t>
      </w:r>
    </w:p>
    <w:p w:rsidR="000A0E23" w:rsidRPr="00510EEE" w:rsidRDefault="005C7CE3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Сегодня получть урок нравственности нам поможет </w:t>
      </w:r>
      <w:r w:rsidR="000A0E23" w:rsidRPr="00510EEE">
        <w:rPr>
          <w:rFonts w:ascii="Times New Roman" w:hAnsi="Times New Roman" w:cs="Times New Roman"/>
          <w:bCs/>
          <w:sz w:val="24"/>
          <w:szCs w:val="24"/>
        </w:rPr>
        <w:t xml:space="preserve"> одна история Г.Х.Андерсена – история про девочку, которая наступила на хлеб. </w:t>
      </w:r>
    </w:p>
    <w:p w:rsidR="000A0E23" w:rsidRPr="00510EEE" w:rsidRDefault="00F4228F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3. Просмотр мультфильма</w:t>
      </w:r>
      <w:r w:rsidR="000A0E23"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0A0E23" w:rsidRPr="00510EEE">
        <w:rPr>
          <w:rFonts w:ascii="Times New Roman" w:hAnsi="Times New Roman" w:cs="Times New Roman"/>
          <w:bCs/>
          <w:sz w:val="24"/>
          <w:szCs w:val="24"/>
          <w:u w:val="single"/>
        </w:rPr>
        <w:t>на платформе онлайн-кинтеатр «Ноль +»</w:t>
      </w:r>
      <w:r w:rsidR="000A0E23" w:rsidRPr="0051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="000A0E23" w:rsidRPr="00510EEE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https://zeroplus.tv</w:t>
        </w:r>
      </w:hyperlink>
      <w:r w:rsidR="000A0E23" w:rsidRPr="00510EE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3274E" w:rsidRPr="00510EEE" w:rsidRDefault="005C7CE3" w:rsidP="00A3274E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252254</wp:posOffset>
            </wp:positionV>
            <wp:extent cx="3437382" cy="2569464"/>
            <wp:effectExtent l="19050" t="0" r="0" b="0"/>
            <wp:wrapNone/>
            <wp:docPr id="8" name="Рисунок 8" descr="C:\Users\InWin\Desktop\IMG_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Win\Desktop\IMG_3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82" cy="256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274E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в программе </w:t>
      </w:r>
      <w:proofErr w:type="spellStart"/>
      <w:r w:rsidR="00A3274E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  <w:r w:rsidR="00A3274E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A3274E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просмотром фильма.</w:t>
      </w:r>
    </w:p>
    <w:p w:rsidR="00A3274E" w:rsidRPr="00510EEE" w:rsidRDefault="00A3274E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274E" w:rsidRPr="00510EEE" w:rsidRDefault="00A3274E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274E" w:rsidRPr="00510EEE" w:rsidRDefault="00A3274E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274E" w:rsidRPr="00510EEE" w:rsidRDefault="00A3274E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274E" w:rsidRDefault="00A3274E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7CE3" w:rsidRDefault="005C7CE3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7CE3" w:rsidRDefault="005C7CE3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7CE3" w:rsidRDefault="005C7CE3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7CE3" w:rsidRDefault="005C7CE3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2396714</wp:posOffset>
            </wp:positionH>
            <wp:positionV relativeFrom="paragraph">
              <wp:posOffset>-235458</wp:posOffset>
            </wp:positionV>
            <wp:extent cx="3237641" cy="2423160"/>
            <wp:effectExtent l="19050" t="0" r="859" b="0"/>
            <wp:wrapNone/>
            <wp:docPr id="4" name="Рисунок 1" descr="C:\Users\InWin\Desktop\фото школьное 2020-2021\1614742946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Win\Desktop\фото школьное 2020-2021\16147429462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392" cy="242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>Просмотр мультфильма</w:t>
      </w: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«Девочка, наступившая </w:t>
      </w: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хлеб»</w:t>
      </w: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995" w:rsidRDefault="00E21995" w:rsidP="000A0E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228F" w:rsidRPr="00510EEE" w:rsidRDefault="00F4228F" w:rsidP="00A4448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4. Обсуждение просмотренного произведения.</w:t>
      </w:r>
    </w:p>
    <w:p w:rsidR="00240E56" w:rsidRPr="00510EEE" w:rsidRDefault="00240E56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Какие чувства и эмоции вызвало у вас увиденное на экране произведение?</w:t>
      </w:r>
    </w:p>
    <w:p w:rsidR="00240E56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Что можете сказать о девочке</w:t>
      </w:r>
      <w:r w:rsidR="00240E56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</w:t>
      </w:r>
    </w:p>
    <w:p w:rsidR="00952A38" w:rsidRPr="00510EEE" w:rsidRDefault="00952A38" w:rsidP="00952A38">
      <w:pPr>
        <w:pStyle w:val="aa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EEE">
        <w:rPr>
          <w:rFonts w:ascii="Times New Roman" w:eastAsia="Calibri" w:hAnsi="Times New Roman" w:cs="Times New Roman"/>
          <w:sz w:val="24"/>
          <w:szCs w:val="24"/>
        </w:rPr>
        <w:t>- Какие плохие поступки она совершила? (выбирают таблички, с которыми работали в начале занятия)</w:t>
      </w:r>
    </w:p>
    <w:p w:rsidR="005C7CE3" w:rsidRDefault="00952A38" w:rsidP="00952A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- Какие из слов на табличках мы выбрали бы для этой работы? </w:t>
      </w:r>
    </w:p>
    <w:p w:rsidR="00952A38" w:rsidRPr="00510EEE" w:rsidRDefault="005C7CE3" w:rsidP="00952A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- Какие ещё качества вы можете добавить?</w:t>
      </w:r>
      <w:r w:rsidR="00952A38" w:rsidRPr="00510EEE">
        <w:rPr>
          <w:rFonts w:ascii="Times New Roman" w:hAnsi="Times New Roman" w:cs="Times New Roman"/>
          <w:bCs/>
          <w:sz w:val="24"/>
          <w:szCs w:val="24"/>
        </w:rPr>
        <w:t xml:space="preserve"> (равнодушие, зависть, ненависть, жадность, эгоизм, надменность, заносчивость, самолюбование, лень).</w:t>
      </w:r>
      <w:proofErr w:type="gramEnd"/>
    </w:p>
    <w:p w:rsidR="00952A38" w:rsidRPr="00510EEE" w:rsidRDefault="00952A38" w:rsidP="00952A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- И опять мы встретились со словом «гордость». Поведение  Инге – это тоже гордость? И это слово заключает  в себе положительный смысл? </w:t>
      </w:r>
    </w:p>
    <w:p w:rsidR="00952A38" w:rsidRPr="00510EEE" w:rsidRDefault="00952A38" w:rsidP="00952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 xml:space="preserve">- А что лежит в основе гордыни? (Безотчетная любовь к себе). Девочка ставила  себя выше всех.  </w:t>
      </w:r>
    </w:p>
    <w:p w:rsidR="00952A38" w:rsidRPr="00510EEE" w:rsidRDefault="00952A38" w:rsidP="00952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 xml:space="preserve">- А это хорошо или плохо? </w:t>
      </w:r>
    </w:p>
    <w:p w:rsidR="00952A38" w:rsidRPr="00510EEE" w:rsidRDefault="0067279D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1288415</wp:posOffset>
            </wp:positionH>
            <wp:positionV relativeFrom="paragraph">
              <wp:posOffset>230505</wp:posOffset>
            </wp:positionV>
            <wp:extent cx="3382010" cy="2523490"/>
            <wp:effectExtent l="19050" t="0" r="8890" b="0"/>
            <wp:wrapNone/>
            <wp:docPr id="9" name="Рисунок 9" descr="C:\Users\InWin\Desktop\IMG_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Win\Desktop\IMG_32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A38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в программе </w:t>
      </w:r>
      <w:proofErr w:type="spellStart"/>
      <w:r w:rsidR="00952A38"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52A38" w:rsidRPr="00510EEE" w:rsidRDefault="00952A38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 xml:space="preserve">- Какое слово больше характеризует поведение Инге – гордость или гордыня? </w:t>
      </w:r>
    </w:p>
    <w:p w:rsidR="00CC62FD" w:rsidRPr="00510EEE" w:rsidRDefault="0067279D" w:rsidP="00CC62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416560</wp:posOffset>
            </wp:positionV>
            <wp:extent cx="3629025" cy="2706370"/>
            <wp:effectExtent l="19050" t="0" r="9525" b="0"/>
            <wp:wrapNone/>
            <wp:docPr id="10" name="Рисунок 10" descr="C:\Users\InWin\Desktop\IMG_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Win\Desktop\IMG_3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0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62FD" w:rsidRPr="00510EEE">
        <w:rPr>
          <w:rFonts w:ascii="Times New Roman" w:hAnsi="Times New Roman" w:cs="Times New Roman"/>
          <w:sz w:val="24"/>
          <w:szCs w:val="24"/>
          <w:shd w:val="clear" w:color="auto" w:fill="FFFFFF"/>
        </w:rPr>
        <w:t>-Учитель предлагает поработать со словарями Даля, Ожегова и посмотреть значение слова в Интернете.</w:t>
      </w:r>
    </w:p>
    <w:p w:rsidR="00A76F27" w:rsidRPr="00510EEE" w:rsidRDefault="00A76F27" w:rsidP="00A76F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в программе </w:t>
      </w:r>
      <w:proofErr w:type="spellStart"/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27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995" w:rsidRDefault="00E21995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995" w:rsidRPr="00510EEE" w:rsidRDefault="00E21995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CE3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 xml:space="preserve">- </w:t>
      </w:r>
      <w:r w:rsidR="005C7CE3">
        <w:rPr>
          <w:rFonts w:ascii="Times New Roman" w:hAnsi="Times New Roman" w:cs="Times New Roman"/>
          <w:sz w:val="24"/>
          <w:szCs w:val="24"/>
        </w:rPr>
        <w:t xml:space="preserve">Высокомерие и </w:t>
      </w:r>
      <w:proofErr w:type="gramStart"/>
      <w:r w:rsidR="005C7CE3">
        <w:rPr>
          <w:rFonts w:ascii="Times New Roman" w:hAnsi="Times New Roman" w:cs="Times New Roman"/>
          <w:sz w:val="24"/>
          <w:szCs w:val="24"/>
        </w:rPr>
        <w:t>зазнайство</w:t>
      </w:r>
      <w:proofErr w:type="gramEnd"/>
      <w:r w:rsidR="005C7CE3">
        <w:rPr>
          <w:rFonts w:ascii="Times New Roman" w:hAnsi="Times New Roman" w:cs="Times New Roman"/>
          <w:sz w:val="24"/>
          <w:szCs w:val="24"/>
        </w:rPr>
        <w:t xml:space="preserve"> </w:t>
      </w:r>
      <w:r w:rsidRPr="00510EEE">
        <w:rPr>
          <w:rFonts w:ascii="Times New Roman" w:hAnsi="Times New Roman" w:cs="Times New Roman"/>
          <w:sz w:val="24"/>
          <w:szCs w:val="24"/>
        </w:rPr>
        <w:t xml:space="preserve"> к каким последствиям  могут  п</w:t>
      </w:r>
      <w:r w:rsidR="005C7CE3">
        <w:rPr>
          <w:rFonts w:ascii="Times New Roman" w:hAnsi="Times New Roman" w:cs="Times New Roman"/>
          <w:sz w:val="24"/>
          <w:szCs w:val="24"/>
        </w:rPr>
        <w:t>ривести</w:t>
      </w:r>
      <w:r w:rsidRPr="00510EE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C7CE3" w:rsidRDefault="005C7CE3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6F27" w:rsidRPr="00510EEE">
        <w:rPr>
          <w:rFonts w:ascii="Times New Roman" w:hAnsi="Times New Roman" w:cs="Times New Roman"/>
          <w:sz w:val="24"/>
          <w:szCs w:val="24"/>
        </w:rPr>
        <w:t>Какие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плохие поступки  совершила девочка</w:t>
      </w:r>
      <w:r w:rsidR="00A76F27" w:rsidRPr="00510EEE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A76F27" w:rsidRPr="00510EEE" w:rsidRDefault="005C7CE3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A76F27" w:rsidRPr="00510EEE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акие заповеди жизни нарушила</w:t>
      </w:r>
      <w:r w:rsidR="00A76F27" w:rsidRPr="00510EEE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="00A76F27" w:rsidRPr="00510EEE">
        <w:rPr>
          <w:rFonts w:ascii="Times New Roman" w:eastAsia="Calibri" w:hAnsi="Times New Roman" w:cs="Times New Roman"/>
          <w:i/>
          <w:sz w:val="24"/>
          <w:szCs w:val="24"/>
        </w:rPr>
        <w:t>(Ответы детей).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10EEE">
        <w:rPr>
          <w:rFonts w:ascii="Times New Roman" w:eastAsia="Calibri" w:hAnsi="Times New Roman" w:cs="Times New Roman"/>
          <w:sz w:val="24"/>
          <w:szCs w:val="24"/>
          <w:u w:val="single"/>
        </w:rPr>
        <w:t>Актуализация жизненного опыта.</w:t>
      </w:r>
    </w:p>
    <w:p w:rsidR="00A76F27" w:rsidRPr="00510EEE" w:rsidRDefault="00D36677" w:rsidP="00A76F27">
      <w:pPr>
        <w:pStyle w:val="aa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Что  произошло с девочкой</w:t>
      </w:r>
      <w:r w:rsidR="00A76F27" w:rsidRPr="00510EEE">
        <w:rPr>
          <w:rFonts w:ascii="Times New Roman" w:eastAsia="Calibri" w:hAnsi="Times New Roman" w:cs="Times New Roman"/>
          <w:sz w:val="24"/>
          <w:szCs w:val="24"/>
        </w:rPr>
        <w:t>?</w:t>
      </w:r>
      <w:r w:rsidR="00A76F27" w:rsidRPr="00510EEE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Куда она попала</w:t>
      </w:r>
      <w:r w:rsidR="00A76F27" w:rsidRPr="00510EEE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10EEE">
        <w:rPr>
          <w:rFonts w:ascii="Times New Roman" w:hAnsi="Times New Roman" w:cs="Times New Roman"/>
          <w:bCs/>
          <w:i/>
          <w:sz w:val="24"/>
          <w:szCs w:val="24"/>
        </w:rPr>
        <w:t>(Предположительный ответ учащихся:- она наступила на хлеб и провалилась в подземелье.)</w:t>
      </w:r>
    </w:p>
    <w:p w:rsidR="0063205B" w:rsidRPr="00510EEE" w:rsidRDefault="0063205B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Если бы</w:t>
      </w:r>
      <w:r w:rsidR="00A76F27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 были на месте главной героини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как бы поступили вы?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Что показывает сказка? (</w:t>
      </w:r>
      <w:r w:rsidRPr="00510EEE">
        <w:rPr>
          <w:rFonts w:ascii="Times New Roman" w:eastAsia="Calibri" w:hAnsi="Times New Roman" w:cs="Times New Roman"/>
          <w:sz w:val="24"/>
          <w:szCs w:val="24"/>
        </w:rPr>
        <w:t>Сказка показывает, как гордыня может завести человека в глубочайшую бездну)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EEE">
        <w:rPr>
          <w:rFonts w:ascii="Times New Roman" w:eastAsia="Calibri" w:hAnsi="Times New Roman" w:cs="Times New Roman"/>
          <w:sz w:val="24"/>
          <w:szCs w:val="24"/>
        </w:rPr>
        <w:t xml:space="preserve">- Из этой бездны можно выбраться самому? </w:t>
      </w:r>
    </w:p>
    <w:p w:rsidR="00A76F27" w:rsidRPr="00510EEE" w:rsidRDefault="00D36677" w:rsidP="00A76F27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Что можно посоветовать девочке по отношению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к хлебу? </w:t>
      </w:r>
    </w:p>
    <w:p w:rsidR="00D36677" w:rsidRDefault="00A76F27" w:rsidP="00A76F27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>- На Руси к хлебу вс</w:t>
      </w:r>
      <w:r w:rsidR="00D36677">
        <w:rPr>
          <w:rFonts w:ascii="Times New Roman" w:hAnsi="Times New Roman" w:cs="Times New Roman"/>
          <w:bCs/>
          <w:sz w:val="24"/>
          <w:szCs w:val="24"/>
        </w:rPr>
        <w:t>егда относились с благоговением.</w:t>
      </w:r>
    </w:p>
    <w:p w:rsidR="00A76F27" w:rsidRPr="00510EEE" w:rsidRDefault="00E21995" w:rsidP="00A76F27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334010</wp:posOffset>
            </wp:positionV>
            <wp:extent cx="3601720" cy="2687955"/>
            <wp:effectExtent l="19050" t="0" r="0" b="0"/>
            <wp:wrapNone/>
            <wp:docPr id="2" name="Рисунок 12" descr="C:\Users\InWin\Desktop\IMG_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Win\Desktop\IMG_32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677">
        <w:rPr>
          <w:rFonts w:ascii="Times New Roman" w:hAnsi="Times New Roman" w:cs="Times New Roman"/>
          <w:bCs/>
          <w:sz w:val="24"/>
          <w:szCs w:val="24"/>
        </w:rPr>
        <w:t xml:space="preserve">- Какой обычай сохранился на Руси?  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6677">
        <w:rPr>
          <w:rFonts w:ascii="Times New Roman" w:hAnsi="Times New Roman" w:cs="Times New Roman"/>
          <w:bCs/>
          <w:sz w:val="24"/>
          <w:szCs w:val="24"/>
        </w:rPr>
        <w:t>(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>сохранился обычай – дорогих</w:t>
      </w:r>
      <w:r w:rsidR="00D36677">
        <w:rPr>
          <w:rFonts w:ascii="Times New Roman" w:hAnsi="Times New Roman" w:cs="Times New Roman"/>
          <w:bCs/>
          <w:sz w:val="24"/>
          <w:szCs w:val="24"/>
        </w:rPr>
        <w:t xml:space="preserve"> гостей встречать хлебом-солью)</w:t>
      </w:r>
    </w:p>
    <w:p w:rsidR="00A76F27" w:rsidRPr="00510EEE" w:rsidRDefault="00A76F27" w:rsidP="00A76F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в программе </w:t>
      </w:r>
      <w:proofErr w:type="spellStart"/>
      <w:r w:rsidRPr="00510EE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Plickers</w:t>
      </w:r>
      <w:proofErr w:type="spellEnd"/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4228F" w:rsidRPr="00510EEE" w:rsidRDefault="00F4228F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- Чему </w:t>
      </w:r>
      <w:r w:rsidR="00A76F27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вас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научила вас эта история? (</w:t>
      </w:r>
      <w:r w:rsidR="00A76F27" w:rsidRPr="00510EEE">
        <w:rPr>
          <w:rFonts w:ascii="Times New Roman" w:hAnsi="Times New Roman" w:cs="Times New Roman"/>
          <w:sz w:val="24"/>
          <w:szCs w:val="24"/>
        </w:rPr>
        <w:t>учит уважительно относиться к хлебу насущному и беречь его и не наступать на него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A76F27" w:rsidRPr="00510EEE" w:rsidRDefault="00D36677" w:rsidP="00A76F27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Ведь это</w:t>
      </w:r>
      <w:r w:rsidR="00A76F27" w:rsidRPr="00510EEE">
        <w:rPr>
          <w:rFonts w:ascii="Times New Roman" w:hAnsi="Times New Roman" w:cs="Times New Roman"/>
          <w:sz w:val="24"/>
          <w:szCs w:val="24"/>
        </w:rPr>
        <w:t xml:space="preserve"> очень тяжкий грех, за который следует суровое наказание. В</w:t>
      </w:r>
      <w:r>
        <w:rPr>
          <w:rFonts w:ascii="Times New Roman" w:hAnsi="Times New Roman" w:cs="Times New Roman"/>
          <w:sz w:val="24"/>
          <w:szCs w:val="24"/>
        </w:rPr>
        <w:t>от Инге, не задумываясь,  совершила грех</w:t>
      </w:r>
      <w:r w:rsidR="00A76F27" w:rsidRPr="00510EEE">
        <w:rPr>
          <w:rFonts w:ascii="Times New Roman" w:hAnsi="Times New Roman" w:cs="Times New Roman"/>
          <w:sz w:val="24"/>
          <w:szCs w:val="24"/>
        </w:rPr>
        <w:t xml:space="preserve">. За что и была наказана.  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10EE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Осмысление финала сказки. 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- Смогла ли Инге исправить то, что натворила? Кто помог ей в этом? </w:t>
      </w:r>
      <w:r w:rsidRPr="00510EEE">
        <w:rPr>
          <w:rFonts w:ascii="Times New Roman" w:hAnsi="Times New Roman" w:cs="Times New Roman"/>
          <w:bCs/>
          <w:i/>
          <w:sz w:val="24"/>
          <w:szCs w:val="24"/>
        </w:rPr>
        <w:t>(Ответы детей).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Действительно, Инге был дан шанс </w:t>
      </w:r>
      <w:proofErr w:type="gramStart"/>
      <w:r w:rsidRPr="00510EEE">
        <w:rPr>
          <w:rFonts w:ascii="Times New Roman" w:hAnsi="Times New Roman" w:cs="Times New Roman"/>
          <w:bCs/>
          <w:sz w:val="24"/>
          <w:szCs w:val="24"/>
        </w:rPr>
        <w:t>искупить</w:t>
      </w:r>
      <w:proofErr w:type="gramEnd"/>
      <w:r w:rsidRPr="00510EEE">
        <w:rPr>
          <w:rFonts w:ascii="Times New Roman" w:hAnsi="Times New Roman" w:cs="Times New Roman"/>
          <w:bCs/>
          <w:sz w:val="24"/>
          <w:szCs w:val="24"/>
        </w:rPr>
        <w:t xml:space="preserve"> свои грехи, покаяться. 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>- Как Инге искупила свою вину?</w:t>
      </w:r>
    </w:p>
    <w:p w:rsidR="00D36677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EEE">
        <w:rPr>
          <w:rFonts w:ascii="Times New Roman" w:hAnsi="Times New Roman" w:cs="Times New Roman"/>
          <w:bCs/>
          <w:sz w:val="24"/>
          <w:szCs w:val="24"/>
        </w:rPr>
        <w:t xml:space="preserve">- Помните, ребята, что бы ни случилось в жизни, надо всегда найти в себе силы все исправить. </w:t>
      </w:r>
    </w:p>
    <w:p w:rsidR="00D36677" w:rsidRDefault="00D3667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>Если обидели человека</w:t>
      </w:r>
      <w:r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(попросить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прощения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36677" w:rsidRDefault="00D3667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>Если человек нуждается в помощи</w:t>
      </w:r>
      <w:r>
        <w:rPr>
          <w:rFonts w:ascii="Times New Roman" w:hAnsi="Times New Roman" w:cs="Times New Roman"/>
          <w:bCs/>
          <w:sz w:val="24"/>
          <w:szCs w:val="24"/>
        </w:rPr>
        <w:t>?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(не пройти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мимо, </w:t>
      </w:r>
      <w:r>
        <w:rPr>
          <w:rFonts w:ascii="Times New Roman" w:hAnsi="Times New Roman" w:cs="Times New Roman"/>
          <w:bCs/>
          <w:sz w:val="24"/>
          <w:szCs w:val="24"/>
        </w:rPr>
        <w:t xml:space="preserve">нужно протянуть ему руку помощи). </w:t>
      </w:r>
    </w:p>
    <w:p w:rsidR="00A76F27" w:rsidRPr="00510EEE" w:rsidRDefault="00D3667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Нельзя оскорбляйть и  унижайть</w:t>
      </w:r>
      <w:r w:rsidR="00A76F27" w:rsidRPr="00510EEE">
        <w:rPr>
          <w:rFonts w:ascii="Times New Roman" w:hAnsi="Times New Roman" w:cs="Times New Roman"/>
          <w:bCs/>
          <w:sz w:val="24"/>
          <w:szCs w:val="24"/>
        </w:rPr>
        <w:t xml:space="preserve"> человека. </w:t>
      </w:r>
    </w:p>
    <w:p w:rsidR="00F4228F" w:rsidRPr="00510EEE" w:rsidRDefault="00F4228F" w:rsidP="0088391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Итоги и выводы</w:t>
      </w:r>
      <w:r w:rsidR="00B710B7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Эта коротенькая история таит в себе глубокий подтекст и</w:t>
      </w:r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заставляет о многом задуматься как детей, так и</w:t>
      </w:r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взрослых</w:t>
      </w:r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EEE">
        <w:rPr>
          <w:rFonts w:ascii="Times New Roman" w:eastAsia="Calibri" w:hAnsi="Times New Roman" w:cs="Times New Roman"/>
          <w:sz w:val="24"/>
          <w:szCs w:val="24"/>
        </w:rPr>
        <w:t>- Какие уроки жизни дала вам эта сказка?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EEE">
        <w:rPr>
          <w:rFonts w:ascii="Times New Roman" w:eastAsia="Calibri" w:hAnsi="Times New Roman" w:cs="Times New Roman"/>
          <w:sz w:val="24"/>
          <w:szCs w:val="24"/>
        </w:rPr>
        <w:t xml:space="preserve"> - Прочитав сказку, я понял, что нельзя…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EEE">
        <w:rPr>
          <w:rFonts w:ascii="Times New Roman" w:eastAsia="Calibri" w:hAnsi="Times New Roman" w:cs="Times New Roman"/>
          <w:sz w:val="24"/>
          <w:szCs w:val="24"/>
        </w:rPr>
        <w:t xml:space="preserve"> - Андерсен написал сказку, чтобы мы поняли…</w:t>
      </w:r>
    </w:p>
    <w:p w:rsidR="00A76F27" w:rsidRPr="00510EEE" w:rsidRDefault="00A76F27" w:rsidP="00A76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>- Автор хотел показать нам, что не надо быть…</w:t>
      </w:r>
    </w:p>
    <w:p w:rsidR="00F4228F" w:rsidRPr="00510EEE" w:rsidRDefault="00F4228F" w:rsidP="0088391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Режиссёр </w:t>
      </w:r>
      <w:r w:rsidR="00C13D0E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Елена Лапшина и писатель Г</w:t>
      </w:r>
      <w:r w:rsidR="00E77655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.К.</w:t>
      </w:r>
      <w:proofErr w:type="gramStart"/>
      <w:r w:rsidR="00E77655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Андерсен</w:t>
      </w:r>
      <w:proofErr w:type="gramEnd"/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219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 хотели показать своей историей? </w:t>
      </w:r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219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в жизни каждый человек выбирает свой путь и каким он будет, зав</w:t>
      </w:r>
      <w:r w:rsidR="00E219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исит только от самого человека)</w:t>
      </w:r>
    </w:p>
    <w:p w:rsidR="00D36677" w:rsidRDefault="00E77655" w:rsidP="00D366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hAnsi="Times New Roman" w:cs="Times New Roman"/>
          <w:sz w:val="24"/>
          <w:szCs w:val="24"/>
        </w:rPr>
        <w:t>- Эта история помогла нам определить</w:t>
      </w:r>
      <w:r w:rsidR="00E21995">
        <w:rPr>
          <w:rFonts w:ascii="Times New Roman" w:hAnsi="Times New Roman" w:cs="Times New Roman"/>
          <w:sz w:val="24"/>
          <w:szCs w:val="24"/>
        </w:rPr>
        <w:t xml:space="preserve">, </w:t>
      </w:r>
      <w:r w:rsidRPr="00510EEE">
        <w:rPr>
          <w:rFonts w:ascii="Times New Roman" w:hAnsi="Times New Roman" w:cs="Times New Roman"/>
          <w:sz w:val="24"/>
          <w:szCs w:val="24"/>
        </w:rPr>
        <w:t xml:space="preserve">  </w:t>
      </w:r>
      <w:r w:rsidR="00D36677">
        <w:rPr>
          <w:rFonts w:ascii="Times New Roman" w:hAnsi="Times New Roman" w:cs="Times New Roman"/>
          <w:sz w:val="24"/>
          <w:szCs w:val="24"/>
        </w:rPr>
        <w:t>какие</w:t>
      </w:r>
      <w:r w:rsidRPr="00510EEE">
        <w:rPr>
          <w:rFonts w:ascii="Times New Roman" w:hAnsi="Times New Roman" w:cs="Times New Roman"/>
          <w:sz w:val="24"/>
          <w:szCs w:val="24"/>
        </w:rPr>
        <w:t xml:space="preserve"> качества человека</w:t>
      </w:r>
      <w:r w:rsidR="00D36677">
        <w:rPr>
          <w:rFonts w:ascii="Times New Roman" w:hAnsi="Times New Roman" w:cs="Times New Roman"/>
          <w:sz w:val="24"/>
          <w:szCs w:val="24"/>
        </w:rPr>
        <w:t>? (нравственные)</w:t>
      </w:r>
    </w:p>
    <w:p w:rsidR="00D36677" w:rsidRDefault="00D36677" w:rsidP="00D366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Возможны ли наши взаимоотношения без  доброты, отзывчивости,  ответственности</w:t>
      </w:r>
      <w:r w:rsidR="00E77655" w:rsidRPr="00510EEE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свои слова и поступки, уважения</w:t>
      </w:r>
      <w:r w:rsidR="00E77655" w:rsidRPr="00510EEE">
        <w:rPr>
          <w:rFonts w:ascii="Times New Roman" w:hAnsi="Times New Roman" w:cs="Times New Roman"/>
          <w:sz w:val="24"/>
          <w:szCs w:val="24"/>
        </w:rPr>
        <w:t xml:space="preserve"> к  труду,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семейным ценностям?</w:t>
      </w:r>
    </w:p>
    <w:p w:rsidR="0063205B" w:rsidRPr="00D36677" w:rsidRDefault="00E77655" w:rsidP="00D366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66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</w:t>
      </w:r>
      <w:r w:rsidR="0063205B" w:rsidRPr="00510E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тобы в жизни не произошло, нужно всегда оставаться Человеком!</w:t>
      </w:r>
    </w:p>
    <w:p w:rsidR="001B2865" w:rsidRPr="00510EEE" w:rsidRDefault="00611E2A" w:rsidP="005A0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510EE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Итоги воспитательного мероприятия  в </w:t>
      </w:r>
      <w:r w:rsidRPr="00510EE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программе </w:t>
      </w:r>
      <w:proofErr w:type="spellStart"/>
      <w:r w:rsidRPr="00510EE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val="en-US" w:eastAsia="ru-RU"/>
        </w:rPr>
        <w:t>Plickers</w:t>
      </w:r>
      <w:proofErr w:type="spellEnd"/>
    </w:p>
    <w:p w:rsidR="003F73FD" w:rsidRPr="005A046E" w:rsidRDefault="00611E2A" w:rsidP="005A0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1067295</wp:posOffset>
            </wp:positionH>
            <wp:positionV relativeFrom="paragraph">
              <wp:posOffset>21209</wp:posOffset>
            </wp:positionV>
            <wp:extent cx="3247530" cy="2194560"/>
            <wp:effectExtent l="19050" t="0" r="0" b="0"/>
            <wp:wrapNone/>
            <wp:docPr id="13" name="Рисунок 13" descr="C:\Users\InWin\Desktop\Plickers Item Analysis Covered Student Nam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nWin\Desktop\Plickers Item Analysis Covered Student Names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3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73FD" w:rsidRPr="005A046E" w:rsidSect="00B3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F44E6"/>
    <w:rsid w:val="00015E28"/>
    <w:rsid w:val="00027106"/>
    <w:rsid w:val="000674D6"/>
    <w:rsid w:val="000A0E23"/>
    <w:rsid w:val="000B21D4"/>
    <w:rsid w:val="001051D5"/>
    <w:rsid w:val="00136B2E"/>
    <w:rsid w:val="001419AA"/>
    <w:rsid w:val="0017016A"/>
    <w:rsid w:val="00181B41"/>
    <w:rsid w:val="001B2865"/>
    <w:rsid w:val="001E076C"/>
    <w:rsid w:val="002335FE"/>
    <w:rsid w:val="00235DD9"/>
    <w:rsid w:val="00240E56"/>
    <w:rsid w:val="00282913"/>
    <w:rsid w:val="002D724C"/>
    <w:rsid w:val="002E5E88"/>
    <w:rsid w:val="003F73FD"/>
    <w:rsid w:val="00441425"/>
    <w:rsid w:val="004A0529"/>
    <w:rsid w:val="00510EEE"/>
    <w:rsid w:val="0053086E"/>
    <w:rsid w:val="005419CD"/>
    <w:rsid w:val="00576281"/>
    <w:rsid w:val="005A046E"/>
    <w:rsid w:val="005C7CE3"/>
    <w:rsid w:val="00611E2A"/>
    <w:rsid w:val="0063205B"/>
    <w:rsid w:val="0067279D"/>
    <w:rsid w:val="006B62D3"/>
    <w:rsid w:val="006C4B32"/>
    <w:rsid w:val="00700CA0"/>
    <w:rsid w:val="007550A7"/>
    <w:rsid w:val="00796F82"/>
    <w:rsid w:val="007A4908"/>
    <w:rsid w:val="00883918"/>
    <w:rsid w:val="0094031F"/>
    <w:rsid w:val="00940F02"/>
    <w:rsid w:val="00945D88"/>
    <w:rsid w:val="00952A38"/>
    <w:rsid w:val="009A6962"/>
    <w:rsid w:val="009D79C2"/>
    <w:rsid w:val="00A3274E"/>
    <w:rsid w:val="00A44484"/>
    <w:rsid w:val="00A76F27"/>
    <w:rsid w:val="00AB093D"/>
    <w:rsid w:val="00AE33B9"/>
    <w:rsid w:val="00AE554B"/>
    <w:rsid w:val="00B32015"/>
    <w:rsid w:val="00B4661C"/>
    <w:rsid w:val="00B710B7"/>
    <w:rsid w:val="00B77F5A"/>
    <w:rsid w:val="00BB1ADA"/>
    <w:rsid w:val="00BC2BDA"/>
    <w:rsid w:val="00BD4824"/>
    <w:rsid w:val="00BD4E38"/>
    <w:rsid w:val="00C0259C"/>
    <w:rsid w:val="00C13D0E"/>
    <w:rsid w:val="00C2531C"/>
    <w:rsid w:val="00C6573A"/>
    <w:rsid w:val="00CC62FD"/>
    <w:rsid w:val="00CD371B"/>
    <w:rsid w:val="00D36677"/>
    <w:rsid w:val="00D87421"/>
    <w:rsid w:val="00DC683E"/>
    <w:rsid w:val="00DF44E6"/>
    <w:rsid w:val="00E12D5D"/>
    <w:rsid w:val="00E21995"/>
    <w:rsid w:val="00E27027"/>
    <w:rsid w:val="00E77655"/>
    <w:rsid w:val="00EC473F"/>
    <w:rsid w:val="00ED5772"/>
    <w:rsid w:val="00EF3738"/>
    <w:rsid w:val="00F061DA"/>
    <w:rsid w:val="00F160AC"/>
    <w:rsid w:val="00F31FB1"/>
    <w:rsid w:val="00F33E26"/>
    <w:rsid w:val="00F4228F"/>
    <w:rsid w:val="00F42C42"/>
    <w:rsid w:val="00FE6ECB"/>
    <w:rsid w:val="00FF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5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62"/>
    <w:rPr>
      <w:rFonts w:ascii="Tahoma" w:hAnsi="Tahoma" w:cs="Tahoma"/>
      <w:sz w:val="16"/>
      <w:szCs w:val="16"/>
    </w:rPr>
  </w:style>
  <w:style w:type="character" w:styleId="a6">
    <w:name w:val="Strong"/>
    <w:qFormat/>
    <w:rsid w:val="002335FE"/>
    <w:rPr>
      <w:b/>
      <w:bCs/>
      <w:color w:val="555555"/>
    </w:rPr>
  </w:style>
  <w:style w:type="paragraph" w:customStyle="1" w:styleId="2">
    <w:name w:val="Знак Знак2"/>
    <w:basedOn w:val="a"/>
    <w:rsid w:val="002335F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0">
    <w:name w:val="Знак Знак2"/>
    <w:basedOn w:val="a"/>
    <w:rsid w:val="00CD371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Normal (Web)"/>
    <w:basedOn w:val="a"/>
    <w:uiPriority w:val="99"/>
    <w:unhideWhenUsed/>
    <w:rsid w:val="00C2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2531C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945D8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952A38"/>
    <w:pPr>
      <w:spacing w:after="200" w:line="276" w:lineRule="auto"/>
      <w:ind w:left="720"/>
      <w:contextualSpacing/>
    </w:pPr>
  </w:style>
  <w:style w:type="paragraph" w:customStyle="1" w:styleId="21">
    <w:name w:val="Знак Знак2"/>
    <w:basedOn w:val="a"/>
    <w:rsid w:val="00C0259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roplus.tv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eroplus.tv" TargetMode="External"/><Relationship Id="rId5" Type="http://schemas.openxmlformats.org/officeDocument/2006/relationships/hyperlink" Target="https://plickers.com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InWin</cp:lastModifiedBy>
  <cp:revision>74</cp:revision>
  <dcterms:created xsi:type="dcterms:W3CDTF">2021-09-11T12:31:00Z</dcterms:created>
  <dcterms:modified xsi:type="dcterms:W3CDTF">2021-11-17T15:08:00Z</dcterms:modified>
</cp:coreProperties>
</file>